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EC83EFD" wp14:editId="03252F3B">
            <wp:simplePos x="0" y="0"/>
            <wp:positionH relativeFrom="column">
              <wp:posOffset>2328530</wp:posOffset>
            </wp:positionH>
            <wp:positionV relativeFrom="paragraph">
              <wp:posOffset>218292</wp:posOffset>
            </wp:positionV>
            <wp:extent cx="1360082" cy="2262842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มหาวิทยาลัยเทคโนโลยีราชมงคลศรีวิชัย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426" cy="22667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3379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42431" w:rsidRPr="001458D8" w:rsidRDefault="00F42431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6F4A8D" w:rsidP="00B46543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รายงานการประเมินตนเอง</w:t>
      </w:r>
      <w:r w:rsidR="00B46543" w:rsidRPr="001458D8">
        <w:rPr>
          <w:rFonts w:ascii="TH SarabunPSK" w:hAnsi="TH SarabunPSK" w:cs="TH SarabunPSK"/>
          <w:b/>
          <w:bCs/>
          <w:sz w:val="40"/>
          <w:szCs w:val="40"/>
          <w:cs/>
        </w:rPr>
        <w:t>ของหน่วยงานสายสนับสนุน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</w:rPr>
        <w:t xml:space="preserve">SELF ASSESSMENT REPORT </w:t>
      </w: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: </w:t>
      </w:r>
      <w:r w:rsidRPr="001458D8">
        <w:rPr>
          <w:rFonts w:ascii="TH SarabunPSK" w:hAnsi="TH SarabunPSK" w:cs="TH SarabunPSK"/>
          <w:b/>
          <w:bCs/>
          <w:sz w:val="40"/>
          <w:szCs w:val="40"/>
        </w:rPr>
        <w:t>SAR</w:t>
      </w:r>
    </w:p>
    <w:p w:rsidR="00126F98" w:rsidRPr="001458D8" w:rsidRDefault="00126F98" w:rsidP="00126F98">
      <w:pPr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ประจำปีการศึกษา </w:t>
      </w:r>
      <w:r w:rsidR="00383CC4">
        <w:rPr>
          <w:rFonts w:ascii="TH SarabunPSK" w:hAnsi="TH SarabunPSK" w:cs="TH SarabunPSK" w:hint="cs"/>
          <w:sz w:val="40"/>
          <w:szCs w:val="40"/>
          <w:cs/>
        </w:rPr>
        <w:t>2565</w:t>
      </w:r>
    </w:p>
    <w:p w:rsidR="00126F98" w:rsidRPr="001458D8" w:rsidRDefault="00B46543" w:rsidP="00126F9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(</w:t>
      </w:r>
      <w:r w:rsidR="00126F98" w:rsidRPr="001458D8">
        <w:rPr>
          <w:rFonts w:ascii="TH SarabunPSK" w:hAnsi="TH SarabunPSK" w:cs="TH SarabunPSK"/>
          <w:b/>
          <w:bCs/>
          <w:sz w:val="36"/>
          <w:szCs w:val="36"/>
          <w:cs/>
        </w:rPr>
        <w:t xml:space="preserve">1 </w:t>
      </w:r>
      <w:r w:rsidR="00383CC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กรกฎาคม 2565 </w:t>
      </w:r>
      <w:r w:rsidR="00383CC4">
        <w:rPr>
          <w:rFonts w:ascii="TH SarabunPSK" w:hAnsi="TH SarabunPSK" w:cs="TH SarabunPSK"/>
          <w:b/>
          <w:bCs/>
          <w:sz w:val="36"/>
          <w:szCs w:val="36"/>
          <w:cs/>
        </w:rPr>
        <w:t>–</w:t>
      </w:r>
      <w:r w:rsidR="00126F98" w:rsidRPr="001458D8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83CC4">
        <w:rPr>
          <w:rFonts w:ascii="TH SarabunPSK" w:hAnsi="TH SarabunPSK" w:cs="TH SarabunPSK" w:hint="cs"/>
          <w:b/>
          <w:bCs/>
          <w:sz w:val="36"/>
          <w:szCs w:val="36"/>
          <w:cs/>
        </w:rPr>
        <w:t>30 มิถุนายน 2566</w:t>
      </w: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126F98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242205" w:rsidRPr="001458D8" w:rsidRDefault="00242205" w:rsidP="00B46543">
      <w:pPr>
        <w:spacing w:after="0"/>
        <w:rPr>
          <w:rFonts w:ascii="TH SarabunPSK" w:hAnsi="TH SarabunPSK" w:cs="TH SarabunPSK"/>
          <w:b/>
          <w:bCs/>
          <w:sz w:val="40"/>
          <w:szCs w:val="40"/>
        </w:rPr>
      </w:pPr>
    </w:p>
    <w:p w:rsidR="006F4A8D" w:rsidRPr="001458D8" w:rsidRDefault="00126F98" w:rsidP="006F4A8D">
      <w:pPr>
        <w:spacing w:after="0"/>
        <w:jc w:val="center"/>
        <w:rPr>
          <w:rFonts w:ascii="TH SarabunPSK" w:hAnsi="TH SarabunPSK" w:cs="TH SarabunPSK"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ชื่อ</w:t>
      </w:r>
      <w:r w:rsidR="006F4A8D" w:rsidRPr="001458D8">
        <w:rPr>
          <w:rFonts w:ascii="TH SarabunPSK" w:hAnsi="TH SarabunPSK" w:cs="TH SarabunPSK"/>
          <w:b/>
          <w:bCs/>
          <w:sz w:val="40"/>
          <w:szCs w:val="40"/>
          <w:cs/>
        </w:rPr>
        <w:t>หน่วยงาน …</w:t>
      </w:r>
      <w:r w:rsidR="00B46543" w:rsidRPr="001458D8">
        <w:rPr>
          <w:rFonts w:ascii="TH SarabunPSK" w:hAnsi="TH SarabunPSK" w:cs="TH SarabunPSK"/>
          <w:sz w:val="40"/>
          <w:szCs w:val="40"/>
          <w:cs/>
        </w:rPr>
        <w:t>………………..</w:t>
      </w: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1458D8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มหาวิทยาลัยเทคโนโลยีราชมงคลศรีวิชัย</w:t>
      </w:r>
    </w:p>
    <w:p w:rsidR="00B46543" w:rsidRPr="001458D8" w:rsidRDefault="00B46543" w:rsidP="006F4A8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F96E8C" w:rsidRPr="001458D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color w:val="FF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(หน่วยงานสามารถใส่ภาพประกอบปกได้</w:t>
      </w:r>
      <w:r w:rsidR="00B46543"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ตามความเหมาะสม</w:t>
      </w:r>
      <w:r w:rsidRPr="001458D8">
        <w:rPr>
          <w:rFonts w:ascii="TH SarabunPSK" w:hAnsi="TH SarabunPSK" w:cs="TH SarabunPSK"/>
          <w:b/>
          <w:bCs/>
          <w:color w:val="FF0000"/>
          <w:sz w:val="36"/>
          <w:szCs w:val="36"/>
          <w:cs/>
        </w:rPr>
        <w:t>)</w:t>
      </w:r>
    </w:p>
    <w:p w:rsidR="00126F98" w:rsidRDefault="00126F98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CC4" w:rsidRDefault="00383CC4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CC4" w:rsidRDefault="00383CC4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680" w:rsidRDefault="00307680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07680" w:rsidRDefault="00307680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CC4" w:rsidRDefault="00383CC4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383CC4" w:rsidRPr="001458D8" w:rsidRDefault="00383CC4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คำนำ</w:t>
      </w:r>
    </w:p>
    <w:p w:rsidR="006F4A8D" w:rsidRPr="001458D8" w:rsidRDefault="006F4A8D" w:rsidP="006F4A8D">
      <w:p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6F4A8D" w:rsidRPr="001458D8" w:rsidRDefault="005A4AC5" w:rsidP="006F4A8D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A4AC5">
        <w:rPr>
          <w:rFonts w:ascii="TH SarabunPSK" w:hAnsi="TH SarabunPSK" w:cs="TH SarabunPSK"/>
          <w:noProof/>
          <w:color w:val="FF0000"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820AA7" wp14:editId="58DF789E">
                <wp:simplePos x="0" y="0"/>
                <wp:positionH relativeFrom="column">
                  <wp:posOffset>10633</wp:posOffset>
                </wp:positionH>
                <wp:positionV relativeFrom="paragraph">
                  <wp:posOffset>892633</wp:posOffset>
                </wp:positionV>
                <wp:extent cx="3281680" cy="1264920"/>
                <wp:effectExtent l="0" t="0" r="13970" b="11430"/>
                <wp:wrapNone/>
                <wp:docPr id="5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1680" cy="1264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5A4AC5" w:rsidRDefault="00B628B5" w:rsidP="005A4AC5">
                            <w:pPr>
                              <w:tabs>
                                <w:tab w:val="left" w:pos="284"/>
                              </w:tabs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A4A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สาระสำคัญของคำนำ โดยสังเข</w:t>
                            </w:r>
                            <w:r w:rsidRPr="005A4AC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</w:t>
                            </w:r>
                            <w:r w:rsidRPr="005A4AC5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ประกอบด้วย</w:t>
                            </w:r>
                          </w:p>
                          <w:p w:rsidR="00B628B5" w:rsidRPr="001458D8" w:rsidRDefault="00B628B5" w:rsidP="005A4AC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</w:tabs>
                              <w:spacing w:before="240" w:after="0" w:line="240" w:lineRule="auto"/>
                              <w:ind w:left="284" w:hanging="284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ความสำค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ั</w:t>
                            </w:r>
                            <w:r w:rsidRPr="001458D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ญของการจัดทำรายงานผลการประเมินตนเอง</w:t>
                            </w:r>
                          </w:p>
                          <w:p w:rsidR="00B628B5" w:rsidRDefault="00B628B5" w:rsidP="005A4AC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before="240" w:after="0" w:line="240" w:lineRule="auto"/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1458D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วัตถุประสงค์ของรายงานผลการประเมินตนเอง</w:t>
                            </w:r>
                          </w:p>
                          <w:p w:rsidR="00B628B5" w:rsidRPr="005A4AC5" w:rsidRDefault="00B628B5" w:rsidP="005A4AC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42"/>
                                <w:tab w:val="left" w:pos="284"/>
                              </w:tabs>
                              <w:spacing w:before="240" w:after="0" w:line="240" w:lineRule="auto"/>
                              <w:ind w:left="0" w:firstLine="0"/>
                              <w:jc w:val="thaiDistribute"/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5A4AC5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กระบวนการจัดทำรายงานผลการ</w:t>
                            </w:r>
                            <w:r w:rsidRPr="001458D8">
                              <w:rPr>
                                <w:rFonts w:ascii="TH SarabunPSK" w:hAnsi="TH SarabunPSK" w:cs="TH SarabunPSK"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ประเมินตนเอง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.85pt;margin-top:70.3pt;width:258.4pt;height:99.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CXLVAIAAGgEAAAOAAAAZHJzL2Uyb0RvYy54bWysVM2O0zAQviPxDpbvbNrQljZqulq6LEJa&#10;fqSFB3Adp7FwPMF2myw3EBLwGBwQJy6csm+TR2HstKVaEAdEDtY4Y3/55vtmMj9tSkW2wlgJOqXD&#10;kwElQnPIpF6n9NXLi3tTSqxjOmMKtEjptbD0dHH3zryuEhFDASoThiCItkldpbRwrkqiyPJClMye&#10;QCU0JnMwJXO4NesoM6xG9FJF8WAwiWowWWWAC2vx7XmfpIuAn+eCu+d5boUjKqXIzYXVhHXl12gx&#10;Z8nasKqQfEeD/QOLkkmNHz1AnTPHyMbI36BKyQ1YyN0JhzKCPJdchBqwmuHgVjVXBatEqAXFsdVB&#10;Jvv/YPmz7QtDZJbSMSWalWhR177r2q/dzaeu/d61H7v2fXfzOcQfuvZb1/7o2i8k9srVlU0Q4KpC&#10;CNc8hAY7IKhgq0vgry3RsCyYXoszY6AuBMuQ+dDfjI6u9jjWg6zqp5AhBbZxEICa3JReVhSKIDo6&#10;eH1wTTSOcHx5P54OJ1NMccwN48loFgdfI5bsr1fGuscCSuKDlBpsiwDPtpfWeTos2R/xX7OgZHYh&#10;lQobs14tlSFbhi10EZ5Qwa1jSpM6pbNxPO4V+AvEAJ8/QZTS4SwoWaZ06s/sutPr9khnoVMdk6qP&#10;kbLSOyG9dr2Krlk1wc3p3p8VZNeorIG+9XFUMSjAvKWkxrZPqX2zYUZQop5odGc2HI38nITNaPwA&#10;pSTmOLM6zjDNESqljpI+XLowW143DWfoYi6Dvt7unsmOMrZzkH03en5ejvfh1K8fxOInAAAA//8D&#10;AFBLAwQUAAYACAAAACEAYelUROIAAAAJAQAADwAAAGRycy9kb3ducmV2LnhtbEyPQUvDQBCF74L/&#10;YRnBS2k3tTaNMZsigmJLL6ZF8LbNjklodjZkt2n8944nPQ2P93jzvWw92lYM2PvGkYL5LAKBVDrT&#10;UKXgsH+ZJiB80GR06wgVfKOHdX59lenUuAu941CESnAJ+VQrqEPoUil9WaPVfuY6JPa+XG91YNlX&#10;0vT6wuW2lXdRFEurG+IPte7wucbyVJytgs/NcNqt3Md+u42LyZt8LXbjpFHq9mZ8egQRcAx/YfjF&#10;Z3TImenozmS8aFmvOMjnPopBsL+cJ0sQRwWLxUMCMs/k/wX5DwAAAP//AwBQSwECLQAUAAYACAAA&#10;ACEAtoM4kv4AAADhAQAAEwAAAAAAAAAAAAAAAAAAAAAAW0NvbnRlbnRfVHlwZXNdLnhtbFBLAQIt&#10;ABQABgAIAAAAIQA4/SH/1gAAAJQBAAALAAAAAAAAAAAAAAAAAC8BAABfcmVscy8ucmVsc1BLAQIt&#10;ABQABgAIAAAAIQDIrCXLVAIAAGgEAAAOAAAAAAAAAAAAAAAAAC4CAABkcnMvZTJvRG9jLnhtbFBL&#10;AQItABQABgAIAAAAIQBh6VRE4gAAAAkBAAAPAAAAAAAAAAAAAAAAAK4EAABkcnMvZG93bnJldi54&#10;bWxQSwUGAAAAAAQABADzAAAAvQUAAAAA&#10;" strokecolor="red">
                <v:textbox>
                  <w:txbxContent>
                    <w:p w:rsidR="005A4AC5" w:rsidRPr="005A4AC5" w:rsidRDefault="005A4AC5" w:rsidP="005A4AC5">
                      <w:pPr>
                        <w:tabs>
                          <w:tab w:val="left" w:pos="284"/>
                        </w:tabs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5A4AC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สาระสำคัญของคำนำ โดยสังเข</w:t>
                      </w:r>
                      <w:r w:rsidRPr="005A4AC5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ป</w:t>
                      </w:r>
                      <w:r w:rsidRPr="005A4AC5"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ประกอบด้วย</w:t>
                      </w:r>
                    </w:p>
                    <w:p w:rsidR="005A4AC5" w:rsidRPr="001458D8" w:rsidRDefault="005A4AC5" w:rsidP="005A4AC5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</w:tabs>
                        <w:spacing w:before="240" w:after="0" w:line="240" w:lineRule="auto"/>
                        <w:ind w:left="284" w:hanging="284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ความสำค</w:t>
                      </w:r>
                      <w:r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  <w:cs/>
                        </w:rPr>
                        <w:t>ั</w:t>
                      </w:r>
                      <w:r w:rsidRPr="001458D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ญของการจัดทำรายงานผลการประเมินตนเอง</w:t>
                      </w:r>
                    </w:p>
                    <w:p w:rsidR="005A4AC5" w:rsidRDefault="005A4AC5" w:rsidP="005A4AC5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spacing w:before="240" w:after="0" w:line="240" w:lineRule="auto"/>
                        <w:ind w:left="0" w:firstLine="0"/>
                        <w:jc w:val="thaiDistribute"/>
                        <w:rPr>
                          <w:rFonts w:ascii="TH SarabunPSK" w:hAnsi="TH SarabunPSK" w:cs="TH SarabunPSK" w:hint="cs"/>
                          <w:color w:val="FF0000"/>
                          <w:sz w:val="32"/>
                          <w:szCs w:val="32"/>
                        </w:rPr>
                      </w:pPr>
                      <w:r w:rsidRPr="001458D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วัตถุประสงค์ของรายงานผลการประเมินตนเอง</w:t>
                      </w:r>
                    </w:p>
                    <w:p w:rsidR="005A4AC5" w:rsidRPr="005A4AC5" w:rsidRDefault="005A4AC5" w:rsidP="005A4AC5">
                      <w:pPr>
                        <w:pStyle w:val="aa"/>
                        <w:numPr>
                          <w:ilvl w:val="0"/>
                          <w:numId w:val="3"/>
                        </w:numPr>
                        <w:tabs>
                          <w:tab w:val="left" w:pos="142"/>
                          <w:tab w:val="left" w:pos="284"/>
                        </w:tabs>
                        <w:spacing w:before="240" w:after="0" w:line="240" w:lineRule="auto"/>
                        <w:ind w:left="0" w:firstLine="0"/>
                        <w:jc w:val="thaiDistribute"/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</w:rPr>
                      </w:pPr>
                      <w:r w:rsidRPr="005A4AC5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กระบวนการจัดทำรายงานผลการ</w:t>
                      </w:r>
                      <w:r w:rsidRPr="001458D8">
                        <w:rPr>
                          <w:rFonts w:ascii="TH SarabunPSK" w:hAnsi="TH SarabunPSK" w:cs="TH SarabunPSK"/>
                          <w:color w:val="FF0000"/>
                          <w:sz w:val="32"/>
                          <w:szCs w:val="32"/>
                          <w:cs/>
                        </w:rPr>
                        <w:t>ประเมินตนเอง</w:t>
                      </w:r>
                    </w:p>
                  </w:txbxContent>
                </v:textbox>
              </v:shape>
            </w:pict>
          </mc:Fallback>
        </mc:AlternateContent>
      </w:r>
      <w:r w:rsidR="006F4A8D"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</w:t>
      </w:r>
    </w:p>
    <w:p w:rsidR="008B1CA5" w:rsidRPr="001458D8" w:rsidRDefault="008B1CA5" w:rsidP="008B1CA5">
      <w:pPr>
        <w:spacing w:before="24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</w:p>
    <w:p w:rsidR="006F4A8D" w:rsidRPr="001458D8" w:rsidRDefault="006F4A8D" w:rsidP="006F4A8D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หน่วยงาน........................................................</w:t>
      </w: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เดือน........................... พ.ศ. ..............</w:t>
      </w:r>
    </w:p>
    <w:p w:rsidR="006F4A8D" w:rsidRPr="001458D8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07680" w:rsidRDefault="00307680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Default="006F4A8D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0CA1" w:rsidRDefault="00C10CA1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0CA1" w:rsidRDefault="00C10CA1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0CA1" w:rsidRDefault="00C10CA1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C10CA1" w:rsidRDefault="00C10CA1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83CC4" w:rsidRDefault="00383CC4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83CC4" w:rsidRDefault="00383CC4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383CC4" w:rsidRPr="001458D8" w:rsidRDefault="00383CC4" w:rsidP="006F4A8D">
      <w:pPr>
        <w:pStyle w:val="Default"/>
        <w:spacing w:line="360" w:lineRule="auto"/>
        <w:jc w:val="right"/>
        <w:rPr>
          <w:rFonts w:ascii="TH SarabunPSK" w:hAnsi="TH SarabunPSK" w:cs="TH SarabunPSK"/>
          <w:sz w:val="32"/>
          <w:szCs w:val="32"/>
        </w:rPr>
      </w:pPr>
    </w:p>
    <w:p w:rsidR="006F4A8D" w:rsidRPr="001458D8" w:rsidRDefault="006F4A8D" w:rsidP="00307680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567"/>
        <w:gridCol w:w="6726"/>
        <w:gridCol w:w="565"/>
      </w:tblGrid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</w:tcPr>
          <w:p w:rsidR="006F4A8D" w:rsidRPr="008914C9" w:rsidRDefault="006F4A8D" w:rsidP="00C61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หน้า</w:t>
            </w:r>
          </w:p>
        </w:tc>
      </w:tr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  <w:vAlign w:val="center"/>
          </w:tcPr>
          <w:p w:rsidR="006F4A8D" w:rsidRPr="008914C9" w:rsidRDefault="006F4A8D" w:rsidP="00C61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คำนำ</w:t>
            </w: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  <w:vAlign w:val="center"/>
          </w:tcPr>
          <w:p w:rsidR="006F4A8D" w:rsidRPr="008914C9" w:rsidRDefault="006F4A8D" w:rsidP="00C6181E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สารบัญ</w:t>
            </w: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  <w:vAlign w:val="center"/>
          </w:tcPr>
          <w:p w:rsidR="009A3295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สารบัญตาราง</w:t>
            </w: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9A3295" w:rsidRPr="008914C9" w:rsidTr="00075986">
        <w:trPr>
          <w:trHeight w:hRule="exact" w:val="397"/>
        </w:trPr>
        <w:tc>
          <w:tcPr>
            <w:tcW w:w="8677" w:type="dxa"/>
            <w:gridSpan w:val="3"/>
            <w:vAlign w:val="center"/>
          </w:tcPr>
          <w:p w:rsidR="009A3295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คำชี้แจง</w:t>
            </w:r>
          </w:p>
        </w:tc>
        <w:tc>
          <w:tcPr>
            <w:tcW w:w="565" w:type="dxa"/>
            <w:vAlign w:val="center"/>
          </w:tcPr>
          <w:p w:rsidR="009A3295" w:rsidRPr="008914C9" w:rsidRDefault="009A3295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</w:tcPr>
          <w:p w:rsidR="006F4A8D" w:rsidRPr="008914C9" w:rsidRDefault="009A3295" w:rsidP="009A329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ส่วนที่ 1 </w:t>
            </w:r>
            <w:r w:rsidR="006F4A8D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บทสรุปผู้บริหาร</w:t>
            </w: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6F4A8D" w:rsidRPr="008914C9" w:rsidTr="00075986">
        <w:trPr>
          <w:trHeight w:hRule="exact" w:val="397"/>
        </w:trPr>
        <w:tc>
          <w:tcPr>
            <w:tcW w:w="8677" w:type="dxa"/>
            <w:gridSpan w:val="3"/>
          </w:tcPr>
          <w:p w:rsidR="006F4A8D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2 ข้อมูลพื้นฐานของหน่วยงาน</w:t>
            </w:r>
          </w:p>
        </w:tc>
        <w:tc>
          <w:tcPr>
            <w:tcW w:w="565" w:type="dxa"/>
            <w:vAlign w:val="center"/>
          </w:tcPr>
          <w:p w:rsidR="006F4A8D" w:rsidRPr="008914C9" w:rsidRDefault="006F4A8D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075986">
        <w:trPr>
          <w:trHeight w:hRule="exact" w:val="397"/>
        </w:trPr>
        <w:tc>
          <w:tcPr>
            <w:tcW w:w="8677" w:type="dxa"/>
            <w:gridSpan w:val="3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3 มาตรฐานของหน่วยงานสายสนับสนุน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075986">
        <w:trPr>
          <w:trHeight w:hRule="exact" w:val="397"/>
        </w:trPr>
        <w:tc>
          <w:tcPr>
            <w:tcW w:w="8677" w:type="dxa"/>
            <w:gridSpan w:val="3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ส่วนที่ 4 ผลการประเมินคุณภาพตามเกณฑ์การประเมินคุณภาพของหน่วยงานสายสนับสนุน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307680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มาตรฐานที่ 1</w:t>
            </w:r>
          </w:p>
        </w:tc>
        <w:tc>
          <w:tcPr>
            <w:tcW w:w="7293" w:type="dxa"/>
            <w:gridSpan w:val="2"/>
          </w:tcPr>
          <w:p w:rsidR="008914C9" w:rsidRPr="008914C9" w:rsidRDefault="00AB18E1" w:rsidP="00AB18E1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มาตรฐานประกัน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คุณภาพของหน่วยงานสายสนับสนุนที่มหาวิทยาลัยกำหนด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3" w:type="dxa"/>
            <w:gridSpan w:val="2"/>
          </w:tcPr>
          <w:p w:rsidR="008914C9" w:rsidRPr="008914C9" w:rsidRDefault="0024784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ด้านที่ </w:t>
            </w:r>
            <w:r w:rsidR="00383CC4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1 คุณภาพในการดำเนินงานของหน่วยงาน</w:t>
            </w:r>
            <w:r w:rsidR="00880CEF">
              <w:rPr>
                <w:rFonts w:ascii="TH SarabunPSK" w:hAnsi="TH SarabunPSK" w:cs="TH SarabunPSK" w:hint="cs"/>
                <w:sz w:val="30"/>
                <w:szCs w:val="30"/>
                <w:cs/>
              </w:rPr>
              <w:t>ส</w:t>
            </w:r>
            <w:r w:rsidR="00383CC4">
              <w:rPr>
                <w:rFonts w:ascii="TH SarabunPSK" w:hAnsi="TH SarabunPSK" w:cs="TH SarabunPSK" w:hint="cs"/>
                <w:sz w:val="30"/>
                <w:szCs w:val="30"/>
                <w:cs/>
              </w:rPr>
              <w:t>ายสนับสนุน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758"/>
        </w:trPr>
        <w:tc>
          <w:tcPr>
            <w:tcW w:w="1384" w:type="dxa"/>
          </w:tcPr>
          <w:p w:rsidR="008914C9" w:rsidRPr="008914C9" w:rsidRDefault="008914C9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914C9" w:rsidRPr="008914C9" w:rsidRDefault="008914C9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1.1.1 ร้อยละของการบรรลุเป้าหมายตามตัวบ่งชี้ของ</w:t>
            </w: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หน่วยงานในการปฏิบัติงานตามแผนยุทธศาสตร์การพัฒนามหาวิทยาลัย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405"/>
        </w:trPr>
        <w:tc>
          <w:tcPr>
            <w:tcW w:w="1384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1.1.2 ระดับคุณภาพในการให้บริการของหน่วยงานสายสนับสนุน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83CC4" w:rsidRPr="008914C9" w:rsidTr="00307680">
        <w:trPr>
          <w:trHeight w:hRule="exact" w:val="405"/>
        </w:trPr>
        <w:tc>
          <w:tcPr>
            <w:tcW w:w="1384" w:type="dxa"/>
          </w:tcPr>
          <w:p w:rsidR="00383CC4" w:rsidRPr="008914C9" w:rsidRDefault="00383CC4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383CC4" w:rsidRPr="008914C9" w:rsidRDefault="00383CC4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383CC4" w:rsidRPr="008914C9" w:rsidRDefault="00383CC4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3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ร้อยละความพึงพอใจ</w:t>
            </w:r>
            <w:r w:rsidRPr="00875609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การให้บริการของหน่วยงานสายสนับสนุน</w:t>
            </w:r>
          </w:p>
        </w:tc>
        <w:tc>
          <w:tcPr>
            <w:tcW w:w="565" w:type="dxa"/>
            <w:vAlign w:val="center"/>
          </w:tcPr>
          <w:p w:rsidR="00383CC4" w:rsidRPr="008914C9" w:rsidRDefault="00383CC4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3" w:type="dxa"/>
            <w:gridSpan w:val="2"/>
          </w:tcPr>
          <w:p w:rsidR="008914C9" w:rsidRPr="008914C9" w:rsidRDefault="00247849" w:rsidP="00383CC4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ด้านที่ </w:t>
            </w:r>
            <w:r w:rsidR="00383CC4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2 การบริหารความเสี่ยงและการควบคุมภายใน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1.2.1 ระดับความสำเร็จของการบริหารจัดการความเสี่ยง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1.2.2 การวางระบบควบคุมภายในเพื่อพัฒนาองค์กร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3" w:type="dxa"/>
            <w:gridSpan w:val="2"/>
          </w:tcPr>
          <w:p w:rsidR="008914C9" w:rsidRPr="008914C9" w:rsidRDefault="00247849" w:rsidP="00383CC4">
            <w:pPr>
              <w:ind w:left="1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ด้านที่ </w:t>
            </w:r>
            <w:r w:rsidR="00383CC4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3 การจัดการความรู้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684"/>
        </w:trPr>
        <w:tc>
          <w:tcPr>
            <w:tcW w:w="1384" w:type="dxa"/>
          </w:tcPr>
          <w:p w:rsidR="008914C9" w:rsidRPr="008914C9" w:rsidRDefault="008914C9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8914C9" w:rsidRDefault="008914C9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8914C9" w:rsidRPr="008914C9" w:rsidRDefault="008914C9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8914C9" w:rsidRPr="008914C9" w:rsidRDefault="008914C9" w:rsidP="00586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1.3.1 ระดับคุณภาพในการดำเนินการจัดการความรู้ตามระบบของมหาวิทยาลัย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3" w:type="dxa"/>
            <w:gridSpan w:val="2"/>
          </w:tcPr>
          <w:p w:rsidR="008914C9" w:rsidRPr="008914C9" w:rsidRDefault="00247849" w:rsidP="00DD253E">
            <w:pPr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ด้านที่ </w:t>
            </w:r>
            <w:r w:rsidR="00383CC4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4 กิจกรรม 5ส</w:t>
            </w:r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พลัส</w:t>
            </w:r>
            <w:proofErr w:type="spellEnd"/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58613E" w:rsidRPr="008914C9" w:rsidTr="00307680">
        <w:trPr>
          <w:trHeight w:hRule="exact" w:val="742"/>
        </w:trPr>
        <w:tc>
          <w:tcPr>
            <w:tcW w:w="1384" w:type="dxa"/>
          </w:tcPr>
          <w:p w:rsidR="0058613E" w:rsidRPr="008914C9" w:rsidRDefault="0058613E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Pr="008914C9" w:rsidRDefault="0058613E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58613E" w:rsidRDefault="0058613E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Default="0058613E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58613E" w:rsidRPr="008914C9" w:rsidRDefault="0058613E" w:rsidP="0058613E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58613E" w:rsidRDefault="0058613E" w:rsidP="0058613E">
            <w:pPr>
              <w:ind w:left="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1.4.1 ระดับคุณภาพในการดำเนินงานกิจกรรม 5ส</w:t>
            </w:r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proofErr w:type="spellStart"/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>พลัส</w:t>
            </w:r>
            <w:proofErr w:type="spellEnd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ตามระบบ</w:t>
            </w:r>
          </w:p>
          <w:p w:rsidR="0058613E" w:rsidRPr="008914C9" w:rsidRDefault="0058613E" w:rsidP="0058613E">
            <w:pPr>
              <w:ind w:left="22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ของมหาวิทยาลัย</w:t>
            </w:r>
          </w:p>
        </w:tc>
        <w:tc>
          <w:tcPr>
            <w:tcW w:w="565" w:type="dxa"/>
            <w:vAlign w:val="center"/>
          </w:tcPr>
          <w:p w:rsidR="0058613E" w:rsidRPr="008914C9" w:rsidRDefault="0058613E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8914C9" w:rsidRPr="008914C9" w:rsidTr="00307680">
        <w:trPr>
          <w:trHeight w:hRule="exact" w:val="397"/>
        </w:trPr>
        <w:tc>
          <w:tcPr>
            <w:tcW w:w="1384" w:type="dxa"/>
          </w:tcPr>
          <w:p w:rsidR="008914C9" w:rsidRPr="008914C9" w:rsidRDefault="008914C9" w:rsidP="00E77656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293" w:type="dxa"/>
            <w:gridSpan w:val="2"/>
          </w:tcPr>
          <w:p w:rsidR="008914C9" w:rsidRPr="008914C9" w:rsidRDefault="00247849" w:rsidP="00DD253E">
            <w:pPr>
              <w:ind w:left="75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ด้านที่ </w:t>
            </w:r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>1.</w:t>
            </w:r>
            <w:r w:rsidR="008914C9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5 </w:t>
            </w:r>
            <w:r w:rsidR="00DD253E"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บริหารจัดการองค์กร</w:t>
            </w:r>
          </w:p>
        </w:tc>
        <w:tc>
          <w:tcPr>
            <w:tcW w:w="565" w:type="dxa"/>
            <w:vAlign w:val="center"/>
          </w:tcPr>
          <w:p w:rsidR="008914C9" w:rsidRPr="008914C9" w:rsidRDefault="008914C9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307680">
        <w:trPr>
          <w:trHeight w:hRule="exact" w:val="730"/>
        </w:trPr>
        <w:tc>
          <w:tcPr>
            <w:tcW w:w="1384" w:type="dxa"/>
          </w:tcPr>
          <w:p w:rsidR="001770A0" w:rsidRPr="008914C9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770A0" w:rsidRDefault="001770A0" w:rsidP="008914C9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1.5.1 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</w:p>
        </w:tc>
        <w:tc>
          <w:tcPr>
            <w:tcW w:w="565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307680">
        <w:trPr>
          <w:trHeight w:val="688"/>
        </w:trPr>
        <w:tc>
          <w:tcPr>
            <w:tcW w:w="1384" w:type="dxa"/>
          </w:tcPr>
          <w:p w:rsidR="001770A0" w:rsidRPr="008914C9" w:rsidRDefault="001770A0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8914C9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1770A0" w:rsidRDefault="001770A0" w:rsidP="001770A0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1770A0" w:rsidRPr="008914C9" w:rsidRDefault="001770A0" w:rsidP="00DD253E">
            <w:pPr>
              <w:ind w:left="11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 w:rsidR="00DD253E">
              <w:rPr>
                <w:rFonts w:ascii="TH SarabunPSK" w:hAnsi="TH SarabunPSK" w:cs="TH SarabunPSK" w:hint="cs"/>
                <w:sz w:val="30"/>
                <w:szCs w:val="30"/>
                <w:cs/>
              </w:rPr>
              <w:t>5.2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ร้อยละของบุคลากรที่ผ่านหลักสูตรฝึกอบรมด้านเทคโนโลยี</w:t>
            </w:r>
            <w:proofErr w:type="spellStart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</w:t>
            </w:r>
          </w:p>
        </w:tc>
        <w:tc>
          <w:tcPr>
            <w:tcW w:w="565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253E" w:rsidRPr="008914C9" w:rsidTr="00307680">
        <w:trPr>
          <w:trHeight w:val="688"/>
        </w:trPr>
        <w:tc>
          <w:tcPr>
            <w:tcW w:w="1384" w:type="dxa"/>
          </w:tcPr>
          <w:p w:rsidR="00DD253E" w:rsidRPr="008914C9" w:rsidRDefault="00DD253E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DD253E" w:rsidRDefault="00DD253E" w:rsidP="001770A0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DD253E" w:rsidRPr="00DD253E" w:rsidRDefault="00DD253E" w:rsidP="00DD2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5.3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ระดับความสำเร็จของการนำนวัตกรรมที่ใช้ประโยชน์ในการบริหารจัดการองค์กร </w:t>
            </w:r>
          </w:p>
        </w:tc>
        <w:tc>
          <w:tcPr>
            <w:tcW w:w="565" w:type="dxa"/>
            <w:vAlign w:val="center"/>
          </w:tcPr>
          <w:p w:rsidR="00DD253E" w:rsidRPr="008914C9" w:rsidRDefault="00DD253E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253E" w:rsidRPr="008914C9" w:rsidTr="00307680">
        <w:trPr>
          <w:trHeight w:val="688"/>
        </w:trPr>
        <w:tc>
          <w:tcPr>
            <w:tcW w:w="1384" w:type="dxa"/>
          </w:tcPr>
          <w:p w:rsidR="00DD253E" w:rsidRPr="008914C9" w:rsidRDefault="00DD253E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67" w:type="dxa"/>
          </w:tcPr>
          <w:p w:rsidR="00DD253E" w:rsidRDefault="00DD253E" w:rsidP="001770A0">
            <w:pPr>
              <w:ind w:left="613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6726" w:type="dxa"/>
          </w:tcPr>
          <w:p w:rsidR="00DD253E" w:rsidRPr="00DD253E" w:rsidRDefault="00DD253E" w:rsidP="00DD25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5.4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ระดับความสำเร็จของการประเมินคุณธรรมและความโปร่งใสในการดำเนินงานของหน่วยงานภาครัฐ</w:t>
            </w:r>
            <w:r w:rsidRPr="00875609">
              <w:rPr>
                <w:rFonts w:ascii="TH SarabunPSK" w:hAnsi="TH SarabunPSK" w:cs="TH SarabunPSK"/>
                <w:sz w:val="32"/>
                <w:szCs w:val="32"/>
              </w:rPr>
              <w:t xml:space="preserve"> ITA </w:t>
            </w:r>
          </w:p>
        </w:tc>
        <w:tc>
          <w:tcPr>
            <w:tcW w:w="565" w:type="dxa"/>
            <w:vAlign w:val="center"/>
          </w:tcPr>
          <w:p w:rsidR="00DD253E" w:rsidRPr="008914C9" w:rsidRDefault="00DD253E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1770A0" w:rsidRDefault="001770A0"/>
    <w:p w:rsidR="00307680" w:rsidRDefault="00307680"/>
    <w:p w:rsidR="00307680" w:rsidRPr="001458D8" w:rsidRDefault="00307680" w:rsidP="00307680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(ต่อ)</w:t>
      </w:r>
    </w:p>
    <w:tbl>
      <w:tblPr>
        <w:tblStyle w:val="a3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705"/>
        <w:gridCol w:w="6543"/>
        <w:gridCol w:w="709"/>
      </w:tblGrid>
      <w:tr w:rsidR="001770A0" w:rsidRPr="008914C9" w:rsidTr="00075986">
        <w:trPr>
          <w:trHeight w:val="340"/>
        </w:trPr>
        <w:tc>
          <w:tcPr>
            <w:tcW w:w="8613" w:type="dxa"/>
            <w:gridSpan w:val="3"/>
          </w:tcPr>
          <w:p w:rsidR="001770A0" w:rsidRPr="008914C9" w:rsidRDefault="001770A0" w:rsidP="001770A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1770A0" w:rsidRPr="008914C9" w:rsidRDefault="001770A0" w:rsidP="00075986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หน้า</w:t>
            </w:r>
          </w:p>
        </w:tc>
      </w:tr>
      <w:tr w:rsidR="00DD253E" w:rsidRPr="008914C9" w:rsidTr="00075986">
        <w:trPr>
          <w:trHeight w:hRule="exact" w:val="397"/>
        </w:trPr>
        <w:tc>
          <w:tcPr>
            <w:tcW w:w="8613" w:type="dxa"/>
            <w:gridSpan w:val="3"/>
          </w:tcPr>
          <w:p w:rsidR="00DD253E" w:rsidRPr="008914C9" w:rsidRDefault="00DD253E" w:rsidP="00383CC4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มาตรฐานที่ 2 </w:t>
            </w:r>
            <w:proofErr w:type="spellStart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พันธ</w:t>
            </w:r>
            <w:proofErr w:type="spellEnd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กิจของหน่วยงานสายสนับสนุนเพื่อสนับสนุนการดำเนินงานของมหาวิทยาลัย </w:t>
            </w:r>
          </w:p>
          <w:p w:rsidR="00DD253E" w:rsidRPr="008914C9" w:rsidRDefault="00DD253E" w:rsidP="00C6181E">
            <w:pPr>
              <w:ind w:left="144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DD253E" w:rsidRPr="008914C9" w:rsidRDefault="00DD253E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253E" w:rsidRPr="008914C9" w:rsidTr="00075986">
        <w:trPr>
          <w:trHeight w:hRule="exact" w:val="451"/>
        </w:trPr>
        <w:tc>
          <w:tcPr>
            <w:tcW w:w="1365" w:type="dxa"/>
          </w:tcPr>
          <w:p w:rsidR="00DD253E" w:rsidRPr="00DD253E" w:rsidRDefault="00DD253E" w:rsidP="001770A0">
            <w:pPr>
              <w:pStyle w:val="Defaul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5" w:type="dxa"/>
          </w:tcPr>
          <w:p w:rsidR="00DD253E" w:rsidRPr="00DD253E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43" w:type="dxa"/>
          </w:tcPr>
          <w:p w:rsidR="00DD253E" w:rsidRPr="008914C9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2....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(ตามที่หน่วยงานรับผิดชอบ)</w:t>
            </w:r>
          </w:p>
        </w:tc>
        <w:tc>
          <w:tcPr>
            <w:tcW w:w="709" w:type="dxa"/>
            <w:vAlign w:val="center"/>
          </w:tcPr>
          <w:p w:rsidR="00DD253E" w:rsidRPr="008914C9" w:rsidRDefault="00DD253E" w:rsidP="00245A4D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253E" w:rsidRPr="008914C9" w:rsidTr="00075986">
        <w:trPr>
          <w:trHeight w:hRule="exact" w:val="451"/>
        </w:trPr>
        <w:tc>
          <w:tcPr>
            <w:tcW w:w="1365" w:type="dxa"/>
          </w:tcPr>
          <w:p w:rsidR="00DD253E" w:rsidRPr="00DD253E" w:rsidRDefault="00DD253E" w:rsidP="001770A0">
            <w:pPr>
              <w:pStyle w:val="Defaul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5" w:type="dxa"/>
          </w:tcPr>
          <w:p w:rsidR="00DD253E" w:rsidRPr="00DD253E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43" w:type="dxa"/>
          </w:tcPr>
          <w:p w:rsidR="00DD253E" w:rsidRPr="008914C9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2....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(ตามที่หน่วยงานรับผิดชอบ)</w:t>
            </w:r>
          </w:p>
        </w:tc>
        <w:tc>
          <w:tcPr>
            <w:tcW w:w="709" w:type="dxa"/>
            <w:vAlign w:val="center"/>
          </w:tcPr>
          <w:p w:rsidR="00DD253E" w:rsidRPr="008914C9" w:rsidRDefault="00DD253E" w:rsidP="00245A4D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D253E" w:rsidRPr="008914C9" w:rsidTr="00075986">
        <w:trPr>
          <w:trHeight w:hRule="exact" w:val="451"/>
        </w:trPr>
        <w:tc>
          <w:tcPr>
            <w:tcW w:w="1365" w:type="dxa"/>
          </w:tcPr>
          <w:p w:rsidR="00DD253E" w:rsidRPr="00DD253E" w:rsidRDefault="00DD253E" w:rsidP="001770A0">
            <w:pPr>
              <w:pStyle w:val="Default"/>
              <w:ind w:left="720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705" w:type="dxa"/>
          </w:tcPr>
          <w:p w:rsidR="00DD253E" w:rsidRPr="00DD253E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6543" w:type="dxa"/>
          </w:tcPr>
          <w:p w:rsidR="00DD253E" w:rsidRPr="008914C9" w:rsidRDefault="00DD253E" w:rsidP="00DD253E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2....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(ตามที่หน่วยงานรับผิดชอบ)</w:t>
            </w:r>
          </w:p>
        </w:tc>
        <w:tc>
          <w:tcPr>
            <w:tcW w:w="709" w:type="dxa"/>
            <w:vAlign w:val="center"/>
          </w:tcPr>
          <w:p w:rsidR="00DD253E" w:rsidRPr="008914C9" w:rsidRDefault="00DD253E" w:rsidP="00245A4D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075986">
        <w:trPr>
          <w:trHeight w:hRule="exact" w:val="430"/>
        </w:trPr>
        <w:tc>
          <w:tcPr>
            <w:tcW w:w="8613" w:type="dxa"/>
            <w:gridSpan w:val="3"/>
          </w:tcPr>
          <w:p w:rsidR="001770A0" w:rsidRPr="008914C9" w:rsidRDefault="001770A0" w:rsidP="001770A0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ส่วนที่ 5 แผนพัฒนาเพื่อยกระดับคุณภาพของหน่วยงาน</w:t>
            </w:r>
          </w:p>
        </w:tc>
        <w:tc>
          <w:tcPr>
            <w:tcW w:w="709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1770A0" w:rsidRPr="008914C9" w:rsidTr="00075986">
        <w:trPr>
          <w:trHeight w:hRule="exact" w:val="397"/>
        </w:trPr>
        <w:tc>
          <w:tcPr>
            <w:tcW w:w="8613" w:type="dxa"/>
            <w:gridSpan w:val="3"/>
          </w:tcPr>
          <w:p w:rsidR="001770A0" w:rsidRPr="008914C9" w:rsidRDefault="001770A0" w:rsidP="001770A0">
            <w:pPr>
              <w:pStyle w:val="Default"/>
              <w:rPr>
                <w:rFonts w:ascii="TH SarabunPSK" w:hAnsi="TH SarabunPSK" w:cs="TH SarabunPSK"/>
                <w:sz w:val="30"/>
                <w:szCs w:val="30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ภาคผนวก</w:t>
            </w:r>
          </w:p>
        </w:tc>
        <w:tc>
          <w:tcPr>
            <w:tcW w:w="709" w:type="dxa"/>
            <w:vAlign w:val="center"/>
          </w:tcPr>
          <w:p w:rsidR="001770A0" w:rsidRPr="008914C9" w:rsidRDefault="001770A0" w:rsidP="00C6181E">
            <w:pPr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6F4A8D" w:rsidRPr="001458D8" w:rsidRDefault="006F4A8D" w:rsidP="006F4A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F4A8D" w:rsidRPr="001458D8" w:rsidRDefault="006F4A8D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46" w:rsidRDefault="0018614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94A56" w:rsidRPr="001458D8" w:rsidRDefault="00394A5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86146" w:rsidRDefault="00186146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47849" w:rsidRDefault="00247849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47849" w:rsidRDefault="00247849" w:rsidP="006F4A8D">
      <w:pPr>
        <w:pStyle w:val="Default"/>
        <w:spacing w:line="36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9E64D7" w:rsidRPr="001458D8" w:rsidRDefault="009E64D7" w:rsidP="006F4A8D">
      <w:pPr>
        <w:pStyle w:val="Default"/>
        <w:spacing w:line="36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:rsidR="009E64D7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  <w:cs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1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2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3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4  (โปรดระบุชื่อ)..........................................................................................................</w:t>
      </w:r>
    </w:p>
    <w:p w:rsidR="00006A51" w:rsidRPr="001458D8" w:rsidRDefault="00006A51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  <w:r w:rsidRPr="001458D8">
        <w:rPr>
          <w:rFonts w:ascii="TH SarabunPSK" w:hAnsi="TH SarabunPSK" w:cs="TH SarabunPSK"/>
          <w:sz w:val="36"/>
          <w:szCs w:val="36"/>
          <w:cs/>
        </w:rPr>
        <w:t>ตารางที่ 5  (โปรดระบุชื่อ)..........................................................................................................</w:t>
      </w: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Pr="001458D8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4E16BF" w:rsidRDefault="004E16BF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2424CA" w:rsidRDefault="002424CA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2424CA" w:rsidRDefault="002424CA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2424CA" w:rsidRDefault="002424CA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D80E64" w:rsidRPr="001458D8" w:rsidRDefault="00D80E64" w:rsidP="009E64D7">
      <w:pPr>
        <w:pStyle w:val="Default"/>
        <w:spacing w:line="360" w:lineRule="auto"/>
        <w:rPr>
          <w:rFonts w:ascii="TH SarabunPSK" w:hAnsi="TH SarabunPSK" w:cs="TH SarabunPSK"/>
          <w:sz w:val="36"/>
          <w:szCs w:val="36"/>
        </w:rPr>
      </w:pPr>
    </w:p>
    <w:p w:rsidR="006F4A8D" w:rsidRPr="001458D8" w:rsidRDefault="001E7D15" w:rsidP="00330AB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1</w:t>
      </w:r>
    </w:p>
    <w:p w:rsidR="00330AB3" w:rsidRPr="001458D8" w:rsidRDefault="00330AB3" w:rsidP="00330AB3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บทสรุปสำหรับผู้บริหาร</w:t>
      </w:r>
    </w:p>
    <w:p w:rsidR="00330AB3" w:rsidRPr="001458D8" w:rsidRDefault="00330AB3" w:rsidP="006F4A8D">
      <w:pPr>
        <w:pStyle w:val="Default"/>
        <w:rPr>
          <w:rFonts w:ascii="TH SarabunPSK" w:hAnsi="TH SarabunPSK" w:cs="TH SarabunPSK"/>
          <w:b/>
          <w:bCs/>
          <w:sz w:val="10"/>
          <w:szCs w:val="10"/>
        </w:rPr>
      </w:pPr>
    </w:p>
    <w:p w:rsidR="001433D7" w:rsidRPr="001458D8" w:rsidRDefault="00330AB3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1433D7" w:rsidRPr="001458D8" w:rsidRDefault="00D175E2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675507" w:rsidRPr="001458D8">
        <w:rPr>
          <w:rFonts w:ascii="TH SarabunPSK" w:hAnsi="TH SarabunPSK" w:cs="TH SarabunPSK"/>
          <w:sz w:val="32"/>
          <w:szCs w:val="32"/>
          <w:cs/>
        </w:rPr>
        <w:t xml:space="preserve">การพัฒนาคุณภาพของ </w:t>
      </w:r>
      <w:r w:rsidR="00307680">
        <w:rPr>
          <w:rFonts w:ascii="TH SarabunPSK" w:hAnsi="TH SarabunPSK" w:cs="TH SarabunPSK" w:hint="cs"/>
          <w:sz w:val="32"/>
          <w:szCs w:val="32"/>
          <w:cs/>
        </w:rPr>
        <w:t>.......</w:t>
      </w:r>
      <w:r w:rsidR="00675507" w:rsidRPr="001458D8">
        <w:rPr>
          <w:rFonts w:ascii="TH SarabunPSK" w:hAnsi="TH SarabunPSK" w:cs="TH SarabunPSK"/>
          <w:sz w:val="32"/>
          <w:szCs w:val="32"/>
          <w:cs/>
        </w:rPr>
        <w:t>(ระบุชื่อหน่วยงาน).........ในรอบปีการศึกษาที่จัดทำรายงานการประเมินตนเอง ประกอบด้วยสาระสำคัญ ดังนี้</w:t>
      </w:r>
    </w:p>
    <w:p w:rsidR="00D175E2" w:rsidRPr="001458D8" w:rsidRDefault="00D175E2" w:rsidP="00B70A55">
      <w:pPr>
        <w:pStyle w:val="Default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ข้อมูลพื้นฐานของหน่วยงาน </w:t>
      </w:r>
      <w:r w:rsidR="00307680">
        <w:rPr>
          <w:rFonts w:ascii="TH SarabunPSK" w:hAnsi="TH SarabunPSK" w:cs="TH SarabunPSK" w:hint="cs"/>
          <w:sz w:val="32"/>
          <w:szCs w:val="32"/>
          <w:cs/>
        </w:rPr>
        <w:t>(</w:t>
      </w:r>
      <w:r w:rsidRPr="001458D8">
        <w:rPr>
          <w:rFonts w:ascii="TH SarabunPSK" w:hAnsi="TH SarabunPSK" w:cs="TH SarabunPSK"/>
          <w:sz w:val="32"/>
          <w:szCs w:val="32"/>
          <w:cs/>
        </w:rPr>
        <w:t>โดยสังเขป</w:t>
      </w:r>
      <w:r w:rsidR="00307680">
        <w:rPr>
          <w:rFonts w:ascii="TH SarabunPSK" w:hAnsi="TH SarabunPSK" w:cs="TH SarabunPSK"/>
          <w:sz w:val="32"/>
          <w:szCs w:val="32"/>
        </w:rPr>
        <w:t>)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7D42EF" w:rsidRPr="001458D8" w:rsidRDefault="007D42EF" w:rsidP="007D42EF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Default="00D175E2" w:rsidP="00B70A55">
      <w:pPr>
        <w:pStyle w:val="Default"/>
        <w:numPr>
          <w:ilvl w:val="0"/>
          <w:numId w:val="5"/>
        </w:numPr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ผลการประเมินทั้ง 2 มาตรฐาน </w:t>
      </w:r>
      <w:r w:rsidR="0018249A">
        <w:rPr>
          <w:rFonts w:ascii="TH SarabunPSK" w:hAnsi="TH SarabunPSK" w:cs="TH SarabunPSK" w:hint="cs"/>
          <w:sz w:val="32"/>
          <w:szCs w:val="32"/>
          <w:cs/>
        </w:rPr>
        <w:t>(</w:t>
      </w:r>
      <w:r w:rsidRPr="001458D8">
        <w:rPr>
          <w:rFonts w:ascii="TH SarabunPSK" w:hAnsi="TH SarabunPSK" w:cs="TH SarabunPSK"/>
          <w:sz w:val="32"/>
          <w:szCs w:val="32"/>
          <w:cs/>
        </w:rPr>
        <w:t>ลักษณะเชิงบรรยาย อาจมีตารางประกอบ</w:t>
      </w:r>
      <w:r w:rsidR="00173058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1458D8">
        <w:rPr>
          <w:rFonts w:ascii="TH SarabunPSK" w:hAnsi="TH SarabunPSK" w:cs="TH SarabunPSK"/>
          <w:sz w:val="32"/>
          <w:szCs w:val="32"/>
          <w:cs/>
        </w:rPr>
        <w:t>สังเขป</w:t>
      </w:r>
      <w:r w:rsidR="0018249A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307680" w:rsidRPr="001458D8" w:rsidRDefault="00307680" w:rsidP="00307680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307680" w:rsidRPr="001458D8" w:rsidRDefault="00307680" w:rsidP="00307680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307680" w:rsidRDefault="00307680" w:rsidP="00307680">
      <w:pPr>
        <w:pStyle w:val="Default"/>
        <w:ind w:left="108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………………………………………………………………………………………………………………………………………..</w:t>
      </w:r>
    </w:p>
    <w:p w:rsidR="00307680" w:rsidRPr="001458D8" w:rsidRDefault="00307680" w:rsidP="00307680">
      <w:pPr>
        <w:pStyle w:val="Default"/>
        <w:spacing w:before="240" w:after="240"/>
        <w:ind w:left="70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07680">
        <w:rPr>
          <w:rFonts w:ascii="TH SarabunPSK" w:hAnsi="TH SarabunPSK" w:cs="TH SarabunPSK" w:hint="cs"/>
          <w:b/>
          <w:bCs/>
          <w:sz w:val="32"/>
          <w:szCs w:val="32"/>
          <w:cs/>
        </w:rPr>
        <w:t>ตารางที่ 1.1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ผลการประเมินทั้ง 2 มาตรฐาน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4"/>
      </w:tblGrid>
      <w:tr w:rsidR="00EC1B7F" w:rsidRPr="00075986" w:rsidTr="00252132">
        <w:trPr>
          <w:tblHeader/>
        </w:trPr>
        <w:tc>
          <w:tcPr>
            <w:tcW w:w="3611" w:type="pct"/>
            <w:shd w:val="clear" w:color="auto" w:fill="DDD9C3" w:themeFill="background2" w:themeFillShade="E6"/>
            <w:vAlign w:val="center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มาตรฐาน/ตัวบ่งชี้</w:t>
            </w:r>
          </w:p>
        </w:tc>
        <w:tc>
          <w:tcPr>
            <w:tcW w:w="695" w:type="pct"/>
            <w:shd w:val="clear" w:color="auto" w:fill="DDD9C3" w:themeFill="background2" w:themeFillShade="E6"/>
            <w:vAlign w:val="center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694" w:type="pct"/>
            <w:shd w:val="clear" w:color="auto" w:fill="DDD9C3" w:themeFill="background2" w:themeFillShade="E6"/>
            <w:vAlign w:val="center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(เต็ม 5)</w:t>
            </w: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  <w:vAlign w:val="center"/>
          </w:tcPr>
          <w:p w:rsidR="00EC1B7F" w:rsidRPr="00075986" w:rsidRDefault="00EC1B7F" w:rsidP="00AB18E1">
            <w:pPr>
              <w:pStyle w:val="Default"/>
              <w:pBdr>
                <w:left w:val="single" w:sz="24" w:space="4" w:color="auto"/>
              </w:pBd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มาตรฐานที่ 1 </w:t>
            </w:r>
            <w:r w:rsidR="00AB18E1"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มาตรฐาน</w:t>
            </w: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คุณภาพของหน่วยงานสายสนับสนุนที่มหาวิทยาลัยกำหนด</w:t>
            </w:r>
          </w:p>
        </w:tc>
        <w:tc>
          <w:tcPr>
            <w:tcW w:w="695" w:type="pct"/>
            <w:shd w:val="clear" w:color="auto" w:fill="FFFFFF" w:themeFill="background1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1.1  คุณภาพในการดำเนินงานของหน่วยงานสายสนับสนุน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1.1.1 : ร้อยละของการบรรลุเป้าหมายตามตัวบ่งชี้ของหน่วยงานในการปฏิบัติงานตามแผนยุทธศาสตร์</w:t>
            </w: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การพัฒนามหาวิทยาลัย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ร้อยละ......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1.1.2 : ระดับคุณภาพในการให้บริการของหน่วยงานสายสนับสนุน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</w:t>
            </w:r>
            <w:r w:rsidR="00346D43"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9E5EE8" w:rsidRPr="00075986" w:rsidTr="00252132">
        <w:tc>
          <w:tcPr>
            <w:tcW w:w="3611" w:type="pct"/>
            <w:shd w:val="clear" w:color="auto" w:fill="FFFFFF" w:themeFill="background1"/>
          </w:tcPr>
          <w:p w:rsidR="009E5EE8" w:rsidRPr="00075986" w:rsidRDefault="00346D43" w:rsidP="00346D43">
            <w:pPr>
              <w:pStyle w:val="Default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1.1.3 : ร้อยละความพึงพอใจการให้บริการของหน่วยงานสายสนับสนุน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9E5EE8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ร้อยละ.......</w:t>
            </w:r>
          </w:p>
        </w:tc>
        <w:tc>
          <w:tcPr>
            <w:tcW w:w="694" w:type="pct"/>
          </w:tcPr>
          <w:p w:rsidR="009E5EE8" w:rsidRPr="00075986" w:rsidRDefault="009E5EE8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1.2  การบริหารความเสี่ยงและการควบคุมภายใน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hAnsi="TH SarabunPSK" w:cs="TH SarabunPSK"/>
                <w:color w:val="auto"/>
                <w:sz w:val="30"/>
                <w:szCs w:val="30"/>
              </w:rPr>
            </w:pPr>
            <w:r w:rsidRPr="00075986">
              <w:rPr>
                <w:rFonts w:ascii="TH SarabunPSK" w:eastAsiaTheme="minorHAnsi" w:hAnsi="TH SarabunPSK" w:cs="TH SarabunPSK"/>
                <w:color w:val="auto"/>
                <w:sz w:val="30"/>
                <w:szCs w:val="30"/>
                <w:shd w:val="clear" w:color="auto" w:fill="FFFFFF" w:themeFill="background1"/>
                <w:cs/>
              </w:rPr>
              <w:t>ตัวบ่งชี้ที่ 1.2.1 : ระดับความสำเร็จของการบริหารจัดการความเสี่ยง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</w:t>
            </w:r>
            <w:r w:rsidR="00346D43"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ข้อ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1.2.2 :</w:t>
            </w:r>
            <w:r w:rsidR="009E5EE8"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 xml:space="preserve"> </w:t>
            </w: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การวางระบบควบคุมภายในเพื่อพัฒนาองค์กร</w:t>
            </w:r>
          </w:p>
        </w:tc>
        <w:tc>
          <w:tcPr>
            <w:tcW w:w="695" w:type="pct"/>
          </w:tcPr>
          <w:p w:rsidR="00EC1B7F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1.3 การจัดการความรู้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1.3.1  : ระดับคุณภาพในการดำเนินการการจัดการความรู้ตามระบบ</w:t>
            </w:r>
            <w:r w:rsidR="00346D43"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br/>
            </w: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ของมหาวิทยาลัย</w:t>
            </w:r>
          </w:p>
        </w:tc>
        <w:tc>
          <w:tcPr>
            <w:tcW w:w="695" w:type="pct"/>
          </w:tcPr>
          <w:p w:rsidR="00EC1B7F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346D43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1.4  กิจกรรม </w:t>
            </w:r>
            <w:r w:rsidR="00346D43"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5ส </w:t>
            </w:r>
            <w:proofErr w:type="spellStart"/>
            <w:r w:rsidR="00346D43"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พลัส</w:t>
            </w:r>
            <w:proofErr w:type="spellEnd"/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346D43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ตัวบ่งชี้ที่ 1.4.1 : ระดับคุณภาพในการดำเนินงานกิจกรรม 5ส </w:t>
            </w:r>
            <w:proofErr w:type="spellStart"/>
            <w:r w:rsidR="00346D43"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พลัส</w:t>
            </w:r>
            <w:proofErr w:type="spellEnd"/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ตามระบบของมหา</w:t>
            </w: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วิทยาลัย</w:t>
            </w:r>
          </w:p>
        </w:tc>
        <w:tc>
          <w:tcPr>
            <w:tcW w:w="695" w:type="pct"/>
          </w:tcPr>
          <w:p w:rsidR="00EC1B7F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9E5EE8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1.5  </w:t>
            </w:r>
            <w:r w:rsidR="009E5EE8"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บริหารจัดการองค์กร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9E5EE8" w:rsidRPr="00075986" w:rsidTr="00252132">
        <w:tc>
          <w:tcPr>
            <w:tcW w:w="3611" w:type="pct"/>
            <w:shd w:val="clear" w:color="auto" w:fill="FFFFFF" w:themeFill="background1"/>
          </w:tcPr>
          <w:p w:rsidR="009E5EE8" w:rsidRPr="00075986" w:rsidRDefault="009E5EE8" w:rsidP="009E5E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ตัวบ่งชี้ที่ 1.5.1 </w:t>
            </w:r>
            <w:r w:rsidRPr="00075986"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="00346D43"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ร้อยละของบุคลากรที่ผ่านหลักสูตรฝึกอบรมด้านเทคโนโลยี</w:t>
            </w:r>
            <w:proofErr w:type="spellStart"/>
            <w:r w:rsidR="00346D43"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="00346D43" w:rsidRPr="00075986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</w:t>
            </w:r>
          </w:p>
        </w:tc>
        <w:tc>
          <w:tcPr>
            <w:tcW w:w="695" w:type="pct"/>
          </w:tcPr>
          <w:p w:rsidR="009E5EE8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ร้อยละ......</w:t>
            </w:r>
          </w:p>
        </w:tc>
        <w:tc>
          <w:tcPr>
            <w:tcW w:w="694" w:type="pct"/>
          </w:tcPr>
          <w:p w:rsidR="009E5EE8" w:rsidRPr="00075986" w:rsidRDefault="009E5EE8" w:rsidP="009E5EE8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9E5EE8" w:rsidRPr="00075986" w:rsidTr="00252132">
        <w:tc>
          <w:tcPr>
            <w:tcW w:w="3611" w:type="pct"/>
            <w:shd w:val="clear" w:color="auto" w:fill="FFFFFF" w:themeFill="background1"/>
          </w:tcPr>
          <w:p w:rsidR="00307680" w:rsidRPr="00075986" w:rsidRDefault="009E5EE8" w:rsidP="00346D43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ตัวบ่งชี้ที่ 1.5.2 </w:t>
            </w:r>
            <w:r w:rsidRPr="000759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="00346D43"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ระดับความสำเร็จของการพัฒนาระบบฐานข้อมูลหรือระบบสารสนเทศเพื่อการบริหารจัดการภายในหน่วยงาน </w:t>
            </w:r>
          </w:p>
        </w:tc>
        <w:tc>
          <w:tcPr>
            <w:tcW w:w="695" w:type="pct"/>
          </w:tcPr>
          <w:p w:rsidR="009E5EE8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9E5EE8" w:rsidRPr="00075986" w:rsidRDefault="009E5EE8" w:rsidP="009E5EE8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</w:tbl>
    <w:p w:rsidR="00307680" w:rsidRDefault="00307680"/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4"/>
      </w:tblGrid>
      <w:tr w:rsidR="00307680" w:rsidRPr="00075986" w:rsidTr="00307680">
        <w:tc>
          <w:tcPr>
            <w:tcW w:w="3611" w:type="pct"/>
            <w:shd w:val="clear" w:color="auto" w:fill="DDD9C3" w:themeFill="background2" w:themeFillShade="E6"/>
            <w:vAlign w:val="center"/>
          </w:tcPr>
          <w:p w:rsidR="00307680" w:rsidRPr="00075986" w:rsidRDefault="00307680" w:rsidP="00281985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มาตรฐาน/ตัวบ่งชี้</w:t>
            </w:r>
            <w:r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TH SarabunPSK" w:eastAsiaTheme="minorEastAsia" w:hAnsi="TH SarabunPSK" w:cs="TH SarabunPSK" w:hint="cs"/>
                <w:b/>
                <w:bCs/>
                <w:sz w:val="30"/>
                <w:szCs w:val="30"/>
                <w:cs/>
              </w:rPr>
              <w:t>(ต่อ)</w:t>
            </w:r>
          </w:p>
        </w:tc>
        <w:tc>
          <w:tcPr>
            <w:tcW w:w="695" w:type="pct"/>
            <w:shd w:val="clear" w:color="auto" w:fill="DDD9C3" w:themeFill="background2" w:themeFillShade="E6"/>
            <w:vAlign w:val="center"/>
          </w:tcPr>
          <w:p w:rsidR="00307680" w:rsidRPr="00075986" w:rsidRDefault="00307680" w:rsidP="00281985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ผลการดำเนินงาน</w:t>
            </w:r>
          </w:p>
        </w:tc>
        <w:tc>
          <w:tcPr>
            <w:tcW w:w="694" w:type="pct"/>
            <w:shd w:val="clear" w:color="auto" w:fill="DDD9C3" w:themeFill="background2" w:themeFillShade="E6"/>
            <w:vAlign w:val="center"/>
          </w:tcPr>
          <w:p w:rsidR="00307680" w:rsidRPr="00075986" w:rsidRDefault="00307680" w:rsidP="00281985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  <w:p w:rsidR="00307680" w:rsidRPr="00075986" w:rsidRDefault="00307680" w:rsidP="00281985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b/>
                <w:bCs/>
                <w:sz w:val="30"/>
                <w:szCs w:val="30"/>
                <w:cs/>
              </w:rPr>
              <w:t>(เต็ม 5)</w:t>
            </w:r>
          </w:p>
        </w:tc>
      </w:tr>
      <w:tr w:rsidR="009E5EE8" w:rsidRPr="00075986" w:rsidTr="00252132">
        <w:tc>
          <w:tcPr>
            <w:tcW w:w="3611" w:type="pct"/>
            <w:shd w:val="clear" w:color="auto" w:fill="FFFFFF" w:themeFill="background1"/>
          </w:tcPr>
          <w:p w:rsidR="009E5EE8" w:rsidRPr="00075986" w:rsidRDefault="009E5EE8" w:rsidP="009E5E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ตัวบ่งชี้ที่ 1.5.3 </w:t>
            </w:r>
            <w:r w:rsidRPr="000759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ระดับความสำเร็จของการนำนวัตกรรมที่ใช้ประโยชน์ในการบริหารจัดการองค์กร </w:t>
            </w:r>
          </w:p>
        </w:tc>
        <w:tc>
          <w:tcPr>
            <w:tcW w:w="695" w:type="pct"/>
          </w:tcPr>
          <w:p w:rsidR="009E5EE8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9E5EE8" w:rsidRPr="00075986" w:rsidRDefault="009E5EE8" w:rsidP="009E5EE8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9E5EE8" w:rsidRPr="00075986" w:rsidTr="00252132">
        <w:tc>
          <w:tcPr>
            <w:tcW w:w="3611" w:type="pct"/>
            <w:shd w:val="clear" w:color="auto" w:fill="FFFFFF" w:themeFill="background1"/>
          </w:tcPr>
          <w:p w:rsidR="009E5EE8" w:rsidRPr="00075986" w:rsidRDefault="009E5EE8" w:rsidP="009E5EE8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ตัวบ่งชี้ที่ 1.5.4 </w:t>
            </w:r>
            <w:r w:rsidRPr="00075986">
              <w:rPr>
                <w:rFonts w:ascii="TH SarabunPSK" w:hAnsi="TH SarabunPSK" w:cs="TH SarabunPSK"/>
                <w:sz w:val="30"/>
                <w:szCs w:val="30"/>
              </w:rPr>
              <w:t>:</w:t>
            </w:r>
            <w:r w:rsidRPr="00075986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ระดับความสำเร็จของการประเมินคุณธรรมและความโปร่งใสในการดำเนินงานของหน่วยงานภาครัฐ</w:t>
            </w:r>
            <w:r w:rsidRPr="00075986">
              <w:rPr>
                <w:rFonts w:ascii="TH SarabunPSK" w:hAnsi="TH SarabunPSK" w:cs="TH SarabunPSK"/>
                <w:sz w:val="30"/>
                <w:szCs w:val="30"/>
              </w:rPr>
              <w:t xml:space="preserve"> ITA </w:t>
            </w:r>
          </w:p>
        </w:tc>
        <w:tc>
          <w:tcPr>
            <w:tcW w:w="695" w:type="pct"/>
          </w:tcPr>
          <w:p w:rsidR="009E5EE8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.......ข้อ</w:t>
            </w:r>
          </w:p>
        </w:tc>
        <w:tc>
          <w:tcPr>
            <w:tcW w:w="694" w:type="pct"/>
          </w:tcPr>
          <w:p w:rsidR="009E5EE8" w:rsidRPr="00075986" w:rsidRDefault="009E5EE8" w:rsidP="009E5EE8">
            <w:pPr>
              <w:pStyle w:val="Default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075986" w:rsidRDefault="00346D43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เฉลี่ยมาตรฐานที่ 1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</w:pPr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มาตรฐานที่ 2 : </w:t>
            </w:r>
            <w:proofErr w:type="spellStart"/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พันธ</w:t>
            </w:r>
            <w:proofErr w:type="spellEnd"/>
            <w:r w:rsidRPr="00075986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กิจของหน่วยงานสายสนับสนุนเพื่อสนับสนุนการดำเนินงานของมหาวิทยาลัย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3611" w:type="pct"/>
            <w:shd w:val="clear" w:color="auto" w:fill="FFFFFF" w:themeFill="background1"/>
          </w:tcPr>
          <w:p w:rsidR="00EC1B7F" w:rsidRPr="00075986" w:rsidRDefault="00EC1B7F" w:rsidP="00252132">
            <w:pPr>
              <w:pStyle w:val="Default"/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</w:pPr>
            <w:r w:rsidRPr="00075986">
              <w:rPr>
                <w:rFonts w:ascii="TH SarabunPSK" w:hAnsi="TH SarabunPSK" w:cs="TH SarabunPSK"/>
                <w:sz w:val="30"/>
                <w:szCs w:val="30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  <w:tc>
          <w:tcPr>
            <w:tcW w:w="694" w:type="pct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075986" w:rsidRDefault="00EC1B7F" w:rsidP="00346D43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เฉลี่ยมาตรฐานที่ 2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  <w:tr w:rsidR="00EC1B7F" w:rsidRPr="00075986" w:rsidTr="00252132">
        <w:tc>
          <w:tcPr>
            <w:tcW w:w="4306" w:type="pct"/>
            <w:gridSpan w:val="2"/>
            <w:shd w:val="clear" w:color="auto" w:fill="D9D9D9" w:themeFill="background1" w:themeFillShade="D9"/>
          </w:tcPr>
          <w:p w:rsidR="00EC1B7F" w:rsidRPr="00075986" w:rsidRDefault="00EC1B7F" w:rsidP="00173058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</w:pPr>
            <w:r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>เฉลี่ยรวม</w:t>
            </w:r>
            <w:r w:rsidR="00173058" w:rsidRPr="00075986">
              <w:rPr>
                <w:rFonts w:ascii="TH SarabunPSK" w:eastAsiaTheme="minorEastAsia" w:hAnsi="TH SarabunPSK" w:cs="TH SarabunPSK"/>
                <w:sz w:val="30"/>
                <w:szCs w:val="30"/>
                <w:cs/>
              </w:rPr>
              <w:t xml:space="preserve"> (คะแนนรวมทุกตัวบ่งชี้ หารด้วยจำนวนตัวบ่งชี้ทั้งหมด) 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EC1B7F" w:rsidRPr="00075986" w:rsidRDefault="00EC1B7F" w:rsidP="00252132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30"/>
                <w:szCs w:val="30"/>
              </w:rPr>
            </w:pPr>
          </w:p>
        </w:tc>
      </w:tr>
    </w:tbl>
    <w:p w:rsidR="00EC1B7F" w:rsidRPr="001458D8" w:rsidRDefault="00EC1B7F" w:rsidP="006C7E0F">
      <w:pPr>
        <w:pStyle w:val="Default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>0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 xml:space="preserve">00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50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การดำเนินงานต้องปรับปรุงเร่งด่วน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1.51 - 2.50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การดำเนินงานต้องปรับปรุง</w:t>
      </w:r>
    </w:p>
    <w:p w:rsidR="00EC1B7F" w:rsidRPr="001458D8" w:rsidRDefault="00EC1B7F" w:rsidP="00EC1B7F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2.51 – 3.50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การดำเนินงานระดับพอใช้</w:t>
      </w:r>
    </w:p>
    <w:p w:rsidR="00EC1B7F" w:rsidRPr="001458D8" w:rsidRDefault="00EC1B7F" w:rsidP="00C10CA1">
      <w:pPr>
        <w:pStyle w:val="Default"/>
        <w:numPr>
          <w:ilvl w:val="1"/>
          <w:numId w:val="38"/>
        </w:numPr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– 4.50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</w:t>
      </w:r>
    </w:p>
    <w:p w:rsidR="00C10CA1" w:rsidRDefault="00EC1B7F" w:rsidP="00C10CA1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4.5</w:t>
      </w:r>
      <w:r w:rsidR="00C10CA1">
        <w:rPr>
          <w:rFonts w:ascii="TH SarabunPSK" w:hAnsi="TH SarabunPSK" w:cs="TH SarabunPSK"/>
          <w:sz w:val="32"/>
          <w:szCs w:val="32"/>
          <w:cs/>
        </w:rPr>
        <w:t>1 – 5.00</w:t>
      </w:r>
      <w:r w:rsidR="00C10CA1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การดำเนินงานระดับดีมาก</w:t>
      </w:r>
    </w:p>
    <w:p w:rsidR="00C10CA1" w:rsidRPr="00C10CA1" w:rsidRDefault="00C10CA1" w:rsidP="00C10CA1">
      <w:pPr>
        <w:pStyle w:val="Default"/>
        <w:numPr>
          <w:ilvl w:val="0"/>
          <w:numId w:val="39"/>
        </w:numPr>
        <w:spacing w:before="240"/>
        <w:rPr>
          <w:rFonts w:ascii="TH SarabunPSK" w:hAnsi="TH SarabunPSK" w:cs="TH SarabunPSK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สรุปผลการประเมินคุณภาพภายใน</w:t>
      </w: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โดยภาพรวม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b/>
          <w:bCs/>
          <w:sz w:val="10"/>
          <w:szCs w:val="10"/>
        </w:rPr>
      </w:pPr>
    </w:p>
    <w:p w:rsidR="00EC1B7F" w:rsidRPr="001458D8" w:rsidRDefault="00EC1B7F" w:rsidP="00EC1B7F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1.1 มาตรฐานที่ 1 มีระดับคุณภาพแยกตามตัวบ่งชี้  แสดงดังนี้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1.2 มาตรฐานที่ 2 มีระดับคุณภาพแยกตามตัวบ่งชี้  แสดงดังนี้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EC1B7F" w:rsidRPr="001458D8" w:rsidRDefault="00EC1B7F" w:rsidP="00EC1B7F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       จำนวน ............... ตัวบ่งชี้</w:t>
      </w:r>
    </w:p>
    <w:p w:rsidR="00282B83" w:rsidRDefault="00282B83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C10CA1" w:rsidRDefault="00C10CA1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C10CA1" w:rsidRDefault="00C10CA1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C10CA1" w:rsidRDefault="00C10CA1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C10CA1" w:rsidRPr="001458D8" w:rsidRDefault="00C10CA1" w:rsidP="00EC1B7F">
      <w:pPr>
        <w:pStyle w:val="Default"/>
        <w:ind w:left="1080"/>
        <w:rPr>
          <w:rFonts w:ascii="TH SarabunPSK" w:hAnsi="TH SarabunPSK" w:cs="TH SarabunPSK"/>
          <w:sz w:val="18"/>
          <w:szCs w:val="18"/>
        </w:rPr>
      </w:pPr>
    </w:p>
    <w:p w:rsidR="007D42EF" w:rsidRPr="00C10CA1" w:rsidRDefault="00C10CA1" w:rsidP="00C10CA1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C10CA1">
        <w:rPr>
          <w:rFonts w:ascii="TH SarabunPSK" w:hAnsi="TH SarabunPSK" w:cs="TH SarabunPSK"/>
          <w:b/>
          <w:bCs/>
          <w:sz w:val="32"/>
          <w:szCs w:val="32"/>
        </w:rPr>
        <w:lastRenderedPageBreak/>
        <w:t>2.</w:t>
      </w:r>
      <w:r w:rsidR="00EC1B7F" w:rsidRPr="00C10CA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D42EF" w:rsidRPr="00C10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จุดเด่น 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</w:p>
    <w:p w:rsidR="007D42EF" w:rsidRPr="00C10CA1" w:rsidRDefault="00C10CA1" w:rsidP="00C10CA1">
      <w:pPr>
        <w:pStyle w:val="Default"/>
        <w:ind w:left="709"/>
        <w:rPr>
          <w:rFonts w:ascii="TH SarabunPSK" w:hAnsi="TH SarabunPSK" w:cs="TH SarabunPSK"/>
          <w:b/>
          <w:bCs/>
          <w:sz w:val="32"/>
          <w:szCs w:val="32"/>
        </w:rPr>
      </w:pPr>
      <w:r w:rsidRPr="00C10CA1">
        <w:rPr>
          <w:rFonts w:ascii="TH SarabunPSK" w:hAnsi="TH SarabunPSK" w:cs="TH SarabunPSK"/>
          <w:b/>
          <w:bCs/>
          <w:sz w:val="32"/>
          <w:szCs w:val="32"/>
        </w:rPr>
        <w:t>3.</w:t>
      </w:r>
      <w:r w:rsidR="007D42EF" w:rsidRPr="00C10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จุดที่ควรพัฒนา 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</w:p>
    <w:p w:rsidR="007D42EF" w:rsidRPr="001458D8" w:rsidRDefault="00C10CA1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C10CA1">
        <w:rPr>
          <w:rFonts w:ascii="TH SarabunPSK" w:hAnsi="TH SarabunPSK" w:cs="TH SarabunPSK"/>
          <w:b/>
          <w:bCs/>
          <w:sz w:val="32"/>
          <w:szCs w:val="32"/>
        </w:rPr>
        <w:t>4.</w:t>
      </w:r>
      <w:r w:rsidR="007D42EF" w:rsidRPr="00C10CA1">
        <w:rPr>
          <w:rFonts w:ascii="TH SarabunPSK" w:hAnsi="TH SarabunPSK" w:cs="TH SarabunPSK"/>
          <w:b/>
          <w:bCs/>
          <w:sz w:val="32"/>
          <w:szCs w:val="32"/>
          <w:cs/>
        </w:rPr>
        <w:t xml:space="preserve"> ข้อเสนอแนะหรือแนวทางการพัฒนา</w:t>
      </w:r>
      <w:r w:rsidR="007D42EF"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7D42EF" w:rsidRPr="001458D8" w:rsidRDefault="007D42EF" w:rsidP="00C10CA1">
      <w:pPr>
        <w:pStyle w:val="Default"/>
        <w:ind w:left="709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433D7" w:rsidRPr="001458D8" w:rsidRDefault="001433D7" w:rsidP="00C10CA1">
      <w:pPr>
        <w:pStyle w:val="Default"/>
        <w:ind w:left="709"/>
        <w:jc w:val="thaiDistribute"/>
        <w:rPr>
          <w:rFonts w:ascii="TH SarabunPSK" w:hAnsi="TH SarabunPSK" w:cs="TH SarabunPSK"/>
          <w:sz w:val="32"/>
          <w:szCs w:val="32"/>
        </w:rPr>
      </w:pPr>
    </w:p>
    <w:p w:rsidR="001433D7" w:rsidRPr="001458D8" w:rsidRDefault="001433D7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EC1B7F" w:rsidRPr="001458D8" w:rsidRDefault="00EC1B7F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F42431" w:rsidRDefault="00F42431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433D7" w:rsidRPr="001458D8" w:rsidRDefault="001433D7" w:rsidP="00330AB3">
      <w:pPr>
        <w:pStyle w:val="Default"/>
        <w:jc w:val="thaiDistribute"/>
        <w:rPr>
          <w:rFonts w:ascii="TH SarabunPSK" w:hAnsi="TH SarabunPSK" w:cs="TH SarabunPSK"/>
          <w:sz w:val="12"/>
          <w:szCs w:val="12"/>
        </w:rPr>
      </w:pPr>
    </w:p>
    <w:p w:rsidR="001433D7" w:rsidRPr="001458D8" w:rsidRDefault="00045BA6" w:rsidP="00045BA6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ส่วนที่ 2</w:t>
      </w:r>
    </w:p>
    <w:p w:rsidR="00045BA6" w:rsidRPr="001458D8" w:rsidRDefault="00045BA6" w:rsidP="00045BA6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ข้อมูลพื้นฐานของหน่วยงาน</w:t>
      </w:r>
    </w:p>
    <w:p w:rsidR="002219FD" w:rsidRPr="001458D8" w:rsidRDefault="00A02693" w:rsidP="00A02693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ข้อมูลพื้นฐานของหน่วยงาน ประกอบด้วยสาระที่สำคัญ ดังนี้</w:t>
      </w:r>
    </w:p>
    <w:p w:rsidR="00A02693" w:rsidRPr="00B628B5" w:rsidRDefault="00F57796" w:rsidP="00A02693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2.1 ข้อมูลเกี่ยวกับหน่วยงาน ได้แก่</w:t>
      </w:r>
    </w:p>
    <w:p w:rsidR="00F57796" w:rsidRDefault="00F57796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2.1.1 ที่ตั้ง</w:t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57796" w:rsidRDefault="00307680" w:rsidP="00B628B5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B628B5">
        <w:rPr>
          <w:rFonts w:ascii="TH SarabunPSK" w:hAnsi="TH SarabunPSK" w:cs="TH SarabunPSK" w:hint="cs"/>
          <w:sz w:val="32"/>
          <w:szCs w:val="32"/>
          <w:cs/>
        </w:rPr>
        <w:br/>
        <w:t xml:space="preserve">2.1.2 </w:t>
      </w:r>
      <w:r w:rsidR="00F57796" w:rsidRPr="001458D8">
        <w:rPr>
          <w:rFonts w:ascii="TH SarabunPSK" w:hAnsi="TH SarabunPSK" w:cs="TH SarabunPSK"/>
          <w:sz w:val="32"/>
          <w:szCs w:val="32"/>
          <w:cs/>
        </w:rPr>
        <w:t>ประวัติหน่วยงานโดยสังเขป</w:t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B628B5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2.2 แผนภูมิ</w:t>
      </w:r>
      <w:r w:rsidR="00EB7DF3" w:rsidRPr="00B628B5">
        <w:rPr>
          <w:rFonts w:ascii="TH SarabunPSK" w:hAnsi="TH SarabunPSK" w:cs="TH SarabunPSK"/>
          <w:b/>
          <w:bCs/>
          <w:sz w:val="32"/>
          <w:szCs w:val="32"/>
          <w:cs/>
        </w:rPr>
        <w:t>การ</w:t>
      </w: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บริหาร</w:t>
      </w:r>
    </w:p>
    <w:p w:rsidR="002219FD" w:rsidRPr="001458D8" w:rsidRDefault="00F57796" w:rsidP="0030768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="0091113E"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2219FD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1458D8" w:rsidRDefault="00F5779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B628B5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2.3 ข้อมูลพื้นฐานของหน่วยงาน ได้แก่</w:t>
      </w:r>
    </w:p>
    <w:p w:rsidR="00F57796" w:rsidRDefault="00F57796" w:rsidP="00245A4D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2.3.1 ข้อมูลบุคลากร</w:t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57796" w:rsidRDefault="00F57796" w:rsidP="00307680">
      <w:pPr>
        <w:pStyle w:val="Default"/>
        <w:ind w:left="284"/>
        <w:jc w:val="both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2.3.2 ข้อมูลงบประมาณ</w:t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57796" w:rsidRDefault="00F57796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2.3.3 ข้อมูลอื่นที่เกี่ยวข้อง</w:t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307680" w:rsidRPr="001458D8" w:rsidRDefault="00307680" w:rsidP="00307680">
      <w:pPr>
        <w:pStyle w:val="Default"/>
        <w:ind w:left="284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</w:t>
      </w:r>
    </w:p>
    <w:p w:rsidR="00F57796" w:rsidRPr="00B628B5" w:rsidRDefault="00F57796" w:rsidP="00F57796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 xml:space="preserve">2.4 ปรัชญา </w:t>
      </w:r>
      <w:proofErr w:type="spellStart"/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อัต</w:t>
      </w:r>
      <w:proofErr w:type="spellEnd"/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ลักษณ์ เอกลักษณ์ วิสัยทัศน์ </w:t>
      </w:r>
      <w:proofErr w:type="spellStart"/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เป้าประสงค์ ยุทธศาสตร์และกลยุทธ์การพัฒนาของหน่วยงาน  </w:t>
      </w:r>
    </w:p>
    <w:p w:rsidR="00F57796" w:rsidRPr="001458D8" w:rsidRDefault="00F57796" w:rsidP="0030768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F57796" w:rsidRPr="001458D8" w:rsidRDefault="00F57796" w:rsidP="00F57796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EC6123" w:rsidRPr="001458D8" w:rsidRDefault="00F57796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  </w:t>
      </w:r>
    </w:p>
    <w:p w:rsidR="002219FD" w:rsidRPr="00B628B5" w:rsidRDefault="00EC6123" w:rsidP="00EC6123">
      <w:pPr>
        <w:pStyle w:val="Default"/>
        <w:spacing w:before="2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628B5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2.5 ความร่วมมือ/ผลงาน/แนวปฏิบัติที่ของหน่วยงาน</w:t>
      </w:r>
    </w:p>
    <w:p w:rsidR="00EC6123" w:rsidRPr="001458D8" w:rsidRDefault="00EC6123" w:rsidP="00307680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</w:p>
    <w:p w:rsidR="00EC6123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EC6123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2219FD" w:rsidRPr="001458D8" w:rsidRDefault="00EC6123" w:rsidP="00EC612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...............................................................................................................................................................  </w:t>
      </w:r>
    </w:p>
    <w:p w:rsidR="002219FD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307680" w:rsidRDefault="00307680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173058" w:rsidRDefault="00173058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B608B2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ส่วนที่ 3</w:t>
      </w:r>
    </w:p>
    <w:p w:rsidR="00B608B2" w:rsidRPr="001458D8" w:rsidRDefault="00867C0B" w:rsidP="00B608B2">
      <w:pPr>
        <w:pStyle w:val="Default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sz w:val="36"/>
          <w:szCs w:val="36"/>
          <w:cs/>
        </w:rPr>
        <w:t>มาตรฐานของหน่วยงานสายสนับสนุน</w:t>
      </w:r>
    </w:p>
    <w:p w:rsidR="002219FD" w:rsidRPr="001458D8" w:rsidRDefault="00867C0B" w:rsidP="00867C0B">
      <w:pPr>
        <w:pStyle w:val="Default"/>
        <w:spacing w:before="2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มาตรฐานของ</w:t>
      </w:r>
      <w:r w:rsidR="00281985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(ระบุชื่อหน่วยงาน)...............................ประกอบด้วยมาตรฐาน ดังนี้</w:t>
      </w:r>
    </w:p>
    <w:p w:rsidR="00867C0B" w:rsidRPr="001458D8" w:rsidRDefault="00867C0B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ab/>
      </w:r>
    </w:p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AB18E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1 </w:t>
            </w:r>
            <w:r w:rsidR="00AB18E1">
              <w:rPr>
                <w:rFonts w:ascii="TH SarabunPSK" w:hAnsi="TH SarabunPSK" w:cs="TH SarabunPSK" w:hint="cs"/>
                <w:sz w:val="32"/>
                <w:szCs w:val="32"/>
                <w:cs/>
              </w:rPr>
              <w:t>มาตรฐานประกัน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คุณภาพของหน่วยงานสายสนับสนุนที่มหาวิทยาลัยกำหนด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173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ด้านที่ </w:t>
            </w:r>
            <w:r w:rsidR="00173058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 คุณภาพในการดำเนินงานของหน่วยงาน</w:t>
            </w:r>
          </w:p>
        </w:tc>
      </w:tr>
      <w:tr w:rsidR="00986F6B" w:rsidRPr="001458D8" w:rsidTr="00247849">
        <w:trPr>
          <w:trHeight w:hRule="exact" w:val="836"/>
        </w:trPr>
        <w:tc>
          <w:tcPr>
            <w:tcW w:w="9464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1.1.1 ร้อยละของการบรรลุเป้าหมายตามตัวบ่งชี้ของหน่วยงานในการปฏิบัติงานตามแผนยุทธศาสตร์การพัฒนามหาวิทยาลัย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1.1.2 ระดับคุณภาพในการให้บริการของหน่วยงานสายสนับสนุน</w:t>
            </w:r>
          </w:p>
        </w:tc>
      </w:tr>
      <w:tr w:rsidR="00173058" w:rsidRPr="001458D8" w:rsidTr="00247849">
        <w:trPr>
          <w:trHeight w:hRule="exact" w:val="397"/>
        </w:trPr>
        <w:tc>
          <w:tcPr>
            <w:tcW w:w="9464" w:type="dxa"/>
          </w:tcPr>
          <w:p w:rsidR="00173058" w:rsidRPr="001458D8" w:rsidRDefault="00173058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1.1.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 ร้อยละความพึงพอใจการให้บริการของหน่วยงานสายสนับสนุน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2 การบริหารความเสี่ยงและการควบคุมภายใน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1.2.1 ระดับความสำเร็จของการบริหารจัดการความเสี่ยง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1.2.2 การวางระบบควบคุมภายในเพื่อพัฒนาองค์กร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3 การจัดการความรู้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52132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1.3.1 ระดับคุณภาพในการดำเนินการจัดการความรู้ตามระบบของมหาวิทยาลัย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173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4 กิจกรรม 5ส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247849">
            <w:pPr>
              <w:ind w:left="144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 1.4.1 ระดับคุณภาพในการดำเนินงานกิจกรรม 5ส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ตามระบบของ</w:t>
            </w:r>
            <w:r w:rsidR="00247849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</w:t>
            </w:r>
          </w:p>
        </w:tc>
      </w:tr>
      <w:tr w:rsidR="00986F6B" w:rsidRPr="001458D8" w:rsidTr="00247849">
        <w:trPr>
          <w:trHeight w:hRule="exact" w:val="397"/>
        </w:trPr>
        <w:tc>
          <w:tcPr>
            <w:tcW w:w="9464" w:type="dxa"/>
          </w:tcPr>
          <w:p w:rsidR="00986F6B" w:rsidRPr="001458D8" w:rsidRDefault="00986F6B" w:rsidP="0017305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ด้านที่ </w:t>
            </w:r>
            <w:r w:rsidR="00173058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 </w:t>
            </w:r>
            <w:r w:rsidR="00173058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บริหารจัดการองค์กร</w:t>
            </w:r>
          </w:p>
        </w:tc>
      </w:tr>
      <w:tr w:rsidR="00247849" w:rsidRPr="001458D8" w:rsidTr="00247849">
        <w:trPr>
          <w:trHeight w:hRule="exact" w:val="397"/>
        </w:trPr>
        <w:tc>
          <w:tcPr>
            <w:tcW w:w="9464" w:type="dxa"/>
          </w:tcPr>
          <w:p w:rsidR="00247849" w:rsidRPr="008914C9" w:rsidRDefault="00247849" w:rsidP="004B0E2D">
            <w:pPr>
              <w:ind w:left="1418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1.5.1</w:t>
            </w:r>
            <w:r w:rsidR="004B0E2D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ร้อยละของบุคลากรที่ผ่านหลักสูตรฝึกอบรมด้านเทคโนโลยี</w:t>
            </w:r>
            <w:proofErr w:type="spellStart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</w:t>
            </w:r>
          </w:p>
        </w:tc>
      </w:tr>
      <w:tr w:rsidR="00247849" w:rsidRPr="001458D8" w:rsidTr="00247849">
        <w:trPr>
          <w:trHeight w:hRule="exact" w:val="726"/>
        </w:trPr>
        <w:tc>
          <w:tcPr>
            <w:tcW w:w="9464" w:type="dxa"/>
          </w:tcPr>
          <w:p w:rsidR="00247849" w:rsidRPr="00346D43" w:rsidRDefault="00247849" w:rsidP="004B0E2D">
            <w:pPr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 w:rsidRPr="0087560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247849" w:rsidRPr="001458D8" w:rsidTr="004B0E2D">
        <w:trPr>
          <w:trHeight w:hRule="exact" w:val="431"/>
        </w:trPr>
        <w:tc>
          <w:tcPr>
            <w:tcW w:w="9464" w:type="dxa"/>
          </w:tcPr>
          <w:p w:rsidR="00247849" w:rsidRPr="00DD253E" w:rsidRDefault="00247849" w:rsidP="004B0E2D">
            <w:pPr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5.3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ระดับความสำเร็จของการนำนวัตกรรมที่ใช้ประโยชน์ในการบริหารจัดการองค์กร</w:t>
            </w:r>
          </w:p>
        </w:tc>
      </w:tr>
      <w:tr w:rsidR="00247849" w:rsidRPr="001458D8" w:rsidTr="00247849">
        <w:trPr>
          <w:trHeight w:hRule="exact" w:val="718"/>
        </w:trPr>
        <w:tc>
          <w:tcPr>
            <w:tcW w:w="9464" w:type="dxa"/>
          </w:tcPr>
          <w:p w:rsidR="00247849" w:rsidRPr="009E5EE8" w:rsidRDefault="00247849" w:rsidP="004B0E2D">
            <w:pPr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5.4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ระดับความสำเร็จของการประเมินคุณธรรมและความโปร่งใสในการดำเนินงานของหน่วยงานภาครัฐ</w:t>
            </w:r>
            <w:r w:rsidRPr="00875609">
              <w:rPr>
                <w:rFonts w:ascii="TH SarabunPSK" w:hAnsi="TH SarabunPSK" w:cs="TH SarabunPSK"/>
                <w:sz w:val="32"/>
                <w:szCs w:val="32"/>
              </w:rPr>
              <w:t xml:space="preserve"> ITA </w:t>
            </w:r>
          </w:p>
        </w:tc>
      </w:tr>
      <w:tr w:rsidR="00986F6B" w:rsidRPr="001458D8" w:rsidTr="00247849">
        <w:trPr>
          <w:trHeight w:hRule="exact" w:val="429"/>
        </w:trPr>
        <w:tc>
          <w:tcPr>
            <w:tcW w:w="9464" w:type="dxa"/>
          </w:tcPr>
          <w:p w:rsidR="00986F6B" w:rsidRPr="001458D8" w:rsidRDefault="00986F6B" w:rsidP="00252132">
            <w:pPr>
              <w:pStyle w:val="Default"/>
              <w:ind w:left="720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มาตรฐานที่ 2 </w:t>
            </w:r>
            <w:proofErr w:type="spellStart"/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กิจของหน่วยงานสายสนับสนุนเพื่อสนับสนุนการดำเนินงานของมหาวิทยาลัย </w:t>
            </w:r>
          </w:p>
        </w:tc>
      </w:tr>
      <w:tr w:rsidR="00986F6B" w:rsidRPr="001458D8" w:rsidTr="00247849">
        <w:trPr>
          <w:trHeight w:hRule="exact" w:val="430"/>
        </w:trPr>
        <w:tc>
          <w:tcPr>
            <w:tcW w:w="9464" w:type="dxa"/>
          </w:tcPr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247849">
        <w:trPr>
          <w:trHeight w:hRule="exact" w:val="430"/>
        </w:trPr>
        <w:tc>
          <w:tcPr>
            <w:tcW w:w="9464" w:type="dxa"/>
          </w:tcPr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247849">
        <w:trPr>
          <w:trHeight w:hRule="exact" w:val="430"/>
        </w:trPr>
        <w:tc>
          <w:tcPr>
            <w:tcW w:w="9464" w:type="dxa"/>
          </w:tcPr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986F6B" w:rsidRPr="001458D8" w:rsidTr="00247849">
        <w:trPr>
          <w:trHeight w:hRule="exact" w:val="430"/>
        </w:trPr>
        <w:tc>
          <w:tcPr>
            <w:tcW w:w="9464" w:type="dxa"/>
          </w:tcPr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ตัวบ่งชี้ที่..... (ตามที่หน่วยงานรับผิดชอบ)</w:t>
            </w:r>
          </w:p>
          <w:p w:rsidR="00986F6B" w:rsidRPr="001458D8" w:rsidRDefault="00986F6B" w:rsidP="00247849">
            <w:pPr>
              <w:pStyle w:val="Default"/>
              <w:ind w:left="1418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Default="002219F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075986" w:rsidRDefault="00075986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4B0E2D" w:rsidRPr="001458D8" w:rsidRDefault="004B0E2D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7410FE" w:rsidRPr="001458D8" w:rsidRDefault="007410FE" w:rsidP="00330AB3">
      <w:pPr>
        <w:pStyle w:val="Default"/>
        <w:jc w:val="thaiDistribute"/>
        <w:rPr>
          <w:rFonts w:ascii="TH SarabunPSK" w:hAnsi="TH SarabunPSK" w:cs="TH SarabunPSK"/>
          <w:sz w:val="32"/>
          <w:szCs w:val="32"/>
        </w:rPr>
      </w:pPr>
    </w:p>
    <w:p w:rsidR="002219FD" w:rsidRPr="001458D8" w:rsidRDefault="00252A30" w:rsidP="00252A30">
      <w:pPr>
        <w:pStyle w:val="Default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lastRenderedPageBreak/>
        <w:t>ส่วนที่ 4</w:t>
      </w:r>
    </w:p>
    <w:p w:rsidR="00252A30" w:rsidRPr="001458D8" w:rsidRDefault="001B0BE3" w:rsidP="00307680">
      <w:pPr>
        <w:pStyle w:val="Default"/>
        <w:spacing w:after="240"/>
        <w:jc w:val="center"/>
        <w:rPr>
          <w:rFonts w:ascii="TH SarabunPSK" w:hAnsi="TH SarabunPSK" w:cs="TH SarabunPSK"/>
          <w:b/>
          <w:bCs/>
          <w:color w:val="auto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ผลการประเมินคุณภาพตามเกณฑ์การประเมินคุณภาพ</w:t>
      </w:r>
      <w:r w:rsidR="006E098B" w:rsidRPr="001458D8">
        <w:rPr>
          <w:rFonts w:ascii="TH SarabunPSK" w:hAnsi="TH SarabunPSK" w:cs="TH SarabunPSK"/>
          <w:b/>
          <w:bCs/>
          <w:color w:val="auto"/>
          <w:sz w:val="36"/>
          <w:szCs w:val="36"/>
          <w:cs/>
        </w:rPr>
        <w:t>ของหน่วยงานสายสนับสนุน</w:t>
      </w:r>
    </w:p>
    <w:p w:rsidR="00227948" w:rsidRPr="001458D8" w:rsidRDefault="009B1A59" w:rsidP="00B434AE">
      <w:pPr>
        <w:pStyle w:val="Default"/>
        <w:pBdr>
          <w:left w:val="single" w:sz="24" w:space="4" w:color="auto"/>
        </w:pBdr>
        <w:shd w:val="clear" w:color="auto" w:fill="FABF8F" w:themeFill="accent6" w:themeFillTint="99"/>
        <w:ind w:right="-46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มาตรฐานที่ 1 </w:t>
      </w:r>
      <w:r w:rsidR="00AB18E1"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มาตรฐานประกัน</w:t>
      </w:r>
      <w:r w:rsidR="00E27643" w:rsidRPr="001458D8">
        <w:rPr>
          <w:rFonts w:ascii="TH SarabunPSK" w:hAnsi="TH SarabunPSK" w:cs="TH SarabunPSK"/>
          <w:b/>
          <w:bCs/>
          <w:sz w:val="32"/>
          <w:szCs w:val="32"/>
          <w:cs/>
        </w:rPr>
        <w:t>คุณภาพของหน่วยงานสายสนับสนุนที่มหาวิทยาลัยกำหนด</w:t>
      </w:r>
      <w:r w:rsidR="00B434AE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tbl>
      <w:tblPr>
        <w:tblStyle w:val="a3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180"/>
      </w:tblGrid>
      <w:tr w:rsidR="009B1A59" w:rsidRPr="001458D8" w:rsidTr="00B434AE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FABF8F" w:themeFill="accent6" w:themeFillTint="99"/>
          </w:tcPr>
          <w:p w:rsidR="006F4A8D" w:rsidRPr="001458D8" w:rsidRDefault="006F4A8D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1.1  คุณภาพในการดำเนินงานของหน่วยงานสายสนับสนุน</w:t>
            </w:r>
          </w:p>
        </w:tc>
      </w:tr>
    </w:tbl>
    <w:p w:rsidR="006F4A8D" w:rsidRPr="001458D8" w:rsidRDefault="006F4A8D" w:rsidP="006F4A8D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="00880CEF" w:rsidRPr="00BF1E52">
        <w:rPr>
          <w:rFonts w:ascii="TH SarabunPSK" w:hAnsi="TH SarabunPSK" w:cs="TH SarabunPSK"/>
          <w:sz w:val="32"/>
          <w:szCs w:val="32"/>
        </w:rPr>
        <w:tab/>
      </w:r>
      <w:r w:rsidR="00880CEF" w:rsidRPr="00BF1E5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ดำเนินงานตาม</w:t>
      </w:r>
      <w:proofErr w:type="spellStart"/>
      <w:r w:rsidR="00880CEF" w:rsidRPr="00BF1E5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80CEF" w:rsidRPr="00BF1E52">
        <w:rPr>
          <w:rFonts w:ascii="TH SarabunPSK" w:hAnsi="TH SarabunPSK" w:cs="TH SarabunPSK"/>
          <w:sz w:val="32"/>
          <w:szCs w:val="32"/>
          <w:cs/>
        </w:rPr>
        <w:t>กิจของหน่วยงานสายสนับสนุน</w:t>
      </w:r>
      <w:r w:rsidR="00880CEF" w:rsidRPr="00BF1E52">
        <w:rPr>
          <w:rFonts w:ascii="TH SarabunPSK" w:hAnsi="TH SarabunPSK" w:cs="TH SarabunPSK" w:hint="cs"/>
          <w:sz w:val="32"/>
          <w:szCs w:val="32"/>
          <w:cs/>
        </w:rPr>
        <w:t xml:space="preserve"> เป็นการ</w:t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ส่งเสริมและสนับสนุน</w:t>
      </w:r>
      <w:r w:rsidR="00880CEF" w:rsidRPr="00BF1E52">
        <w:rPr>
          <w:rFonts w:ascii="TH SarabunPSK" w:hAnsi="TH SarabunPSK" w:cs="TH SarabunPSK" w:hint="cs"/>
          <w:sz w:val="32"/>
          <w:szCs w:val="32"/>
          <w:cs/>
        </w:rPr>
        <w:br/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การดำเนินงานตาม</w:t>
      </w:r>
      <w:proofErr w:type="spellStart"/>
      <w:r w:rsidR="00880CEF" w:rsidRPr="00BF1E52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="00880CEF" w:rsidRPr="00BF1E52">
        <w:rPr>
          <w:rFonts w:ascii="TH SarabunPSK" w:hAnsi="TH SarabunPSK" w:cs="TH SarabunPSK"/>
          <w:sz w:val="32"/>
          <w:szCs w:val="32"/>
          <w:cs/>
        </w:rPr>
        <w:t>กิจของมหาวิทยาลัย</w:t>
      </w:r>
      <w:r w:rsidR="00880CEF"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ตลอดจนการประยุกต์ใช้เทคโนโลยีสารสนเทศเพื่ออำนวย</w:t>
      </w:r>
      <w:r w:rsidR="00880CEF" w:rsidRPr="00BF1E52">
        <w:rPr>
          <w:rFonts w:ascii="TH SarabunPSK" w:hAnsi="TH SarabunPSK" w:cs="TH SarabunPSK" w:hint="cs"/>
          <w:sz w:val="32"/>
          <w:szCs w:val="32"/>
          <w:cs/>
        </w:rPr>
        <w:br/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ความสะดวก ลดขั้นตอน ระยะเวลา</w:t>
      </w:r>
      <w:r w:rsidR="00880CE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0CEF" w:rsidRPr="00BF1E52">
        <w:rPr>
          <w:rFonts w:ascii="TH SarabunPSK" w:hAnsi="TH SarabunPSK" w:cs="TH SarabunPSK"/>
          <w:sz w:val="32"/>
          <w:szCs w:val="32"/>
          <w:cs/>
        </w:rPr>
        <w:t>และทรัพยากรของหน่วยงานในการให้บริการ</w:t>
      </w:r>
    </w:p>
    <w:p w:rsidR="006F4A8D" w:rsidRPr="001458D8" w:rsidRDefault="006F4A8D" w:rsidP="00E632A6">
      <w:pPr>
        <w:shd w:val="clear" w:color="auto" w:fill="FDE9D9" w:themeFill="accent6" w:themeFillTint="33"/>
        <w:rPr>
          <w:rFonts w:ascii="TH SarabunPSK" w:hAnsi="TH SarabunPSK" w:cs="TH SarabunPSK"/>
          <w:b/>
          <w:bCs/>
        </w:rPr>
      </w:pPr>
      <w:r w:rsidRPr="00A92E2D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ตัวบ่งชี้ที่ 1.1.1</w:t>
      </w:r>
      <w:r w:rsidRPr="00A92E2D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ab/>
        <w:t>: ร้อยละของการบรรลุเป้าหมายตามตัวบ่งชี้ของหน่วยงานในการปฏิบัติงานตามแผน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ยุทธศาสตร์การพัฒนามหาวิทยาลัย</w:t>
      </w: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6F4A8D" w:rsidRPr="001458D8" w:rsidTr="00E63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4A8D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A92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FF2FD3" w:rsidP="00880CEF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 w:rsidR="00880CEF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</w:tc>
      </w:tr>
      <w:tr w:rsidR="00FF2FD3" w:rsidRPr="001458D8" w:rsidTr="00E63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FF2FD3" w:rsidRPr="001458D8" w:rsidRDefault="00880CEF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 w:rsidR="00A92E2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880CEF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2566 (1 ตุลาคม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9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F2FD3" w:rsidRPr="001458D8" w:rsidTr="00E63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F2FD3" w:rsidRPr="001458D8" w:rsidRDefault="00FF2FD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F4A8D" w:rsidRPr="001458D8" w:rsidTr="00E632A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F4A8D" w:rsidRPr="001458D8" w:rsidRDefault="006F4A8D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6F4A8D" w:rsidRPr="001458D8" w:rsidRDefault="006F4A8D" w:rsidP="006F4A8D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880CEF" w:rsidRDefault="00A7192F" w:rsidP="00880CE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880CEF" w:rsidRDefault="00880CEF" w:rsidP="00880CE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พิจารณาจากระดับความสำเร็จของการบรรลุเป้าหมายแต่ละตัวบ่งชี้ที่สอดคล้องกับแผนปฏิบัติงานของหน่วยงาน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ตามแผนยุทธศาสตร์การพัฒนามหาวิทยาลัยเทคโนโลยีราชมงคลศรีวิชัย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โดยประเด็นการประเมินผล มุ้งเน้นผลงานจากการนำประเด็นยุทธศาสตร์การพัฒนามหาวิทยาลัยไปสู่การปฏิบัติ</w:t>
      </w:r>
    </w:p>
    <w:p w:rsidR="00AA0F1C" w:rsidRPr="001458D8" w:rsidRDefault="00AA0F1C" w:rsidP="00880CE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EF076C" w:rsidRPr="001458D8" w:rsidRDefault="00EF076C" w:rsidP="00EF076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8048B8" w:rsidRDefault="008048B8" w:rsidP="00307680">
      <w:pPr>
        <w:tabs>
          <w:tab w:val="left" w:pos="851"/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048B8" w:rsidRPr="00BF1E52" w:rsidRDefault="008048B8" w:rsidP="008048B8">
      <w:pPr>
        <w:tabs>
          <w:tab w:val="left" w:pos="851"/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โดยการแปลงค่าร้อยละของการบรรลุเป้าหมายตามตัวบ่งชี้ของการปฏิบัติงานตามแผนยุทธศาสตร์การพัฒนามหาวิทยาลัยฯ เป็นคะแนนระหว่าง 0-5 โดยกำหนดให้คะแนนเต็ม 5 คะแนน เท่ากับ ร้อยละ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75</w:t>
      </w:r>
    </w:p>
    <w:p w:rsidR="008048B8" w:rsidRPr="00BF1E52" w:rsidRDefault="008048B8" w:rsidP="008048B8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8048B8" w:rsidRPr="00BF1E52" w:rsidRDefault="008048B8" w:rsidP="008048B8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คำนวณค่าร้อยละของ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>การบรรลุเป้าหมายตามตัวบ่งชี้ของการปฏิบัติงานตามแผนยุทธศาสตร์การพัฒนามหาวิทยาลัยฯ</w:t>
      </w:r>
    </w:p>
    <w:p w:rsidR="008048B8" w:rsidRPr="00BF1E52" w:rsidRDefault="008048B8" w:rsidP="008048B8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6D057E" wp14:editId="4E785C5C">
                <wp:simplePos x="0" y="0"/>
                <wp:positionH relativeFrom="column">
                  <wp:posOffset>542260</wp:posOffset>
                </wp:positionH>
                <wp:positionV relativeFrom="paragraph">
                  <wp:posOffset>47124</wp:posOffset>
                </wp:positionV>
                <wp:extent cx="5157338" cy="1180214"/>
                <wp:effectExtent l="0" t="0" r="24765" b="20320"/>
                <wp:wrapNone/>
                <wp:docPr id="6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7338" cy="118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D85C23" w:rsidRDefault="00B628B5" w:rsidP="008048B8">
                            <w:pPr>
                              <w:tabs>
                                <w:tab w:val="left" w:pos="1701"/>
                              </w:tabs>
                              <w:spacing w:line="240" w:lineRule="auto"/>
                              <w:jc w:val="center"/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  <m:t>จำนวนตัวบ่งชี้ของการปฏิบัติงานตามแผนยุทธศาสตร์การพัฒนามหาวิทยาลัยฯ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</w:rPr>
                                        <m:t xml:space="preserve"> </m:t>
                                      </m: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  <m:t>ประจำปีงบประมาณที่บรรลุเป้าหมาย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i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  <m:t>จำนวนตัวบ่งชี้ของการปฏิบัติงานตามแผนยุทธศาสตร์การพัฒนามหาวิทยาลัยฯ</m:t>
                                      </m:r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</w:rPr>
                                        <m:t xml:space="preserve"> 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  <m:e>
                                      <m:r>
                                        <m:rPr>
                                          <m:sty m:val="p"/>
                                        </m:rPr>
                                        <w:rPr>
                                          <w:rFonts w:ascii="Cambria Math" w:hAnsi="Cambria Math" w:cs="TH SarabunPSK"/>
                                          <w:sz w:val="44"/>
                                          <w:szCs w:val="44"/>
                                          <w:cs/>
                                        </w:rPr>
                                        <m:t>ประจำปีงบประมาณทั้งหมด</m:t>
                                      </m:r>
                                    </m:e>
                                  </m:eqArr>
                                </m:den>
                              </m:f>
                              <m:r>
                                <w:rPr>
                                  <w:rFonts w:ascii="Cambria Math" w:hAnsi="Cambria Math" w:cs="TH SarabunPSK"/>
                                  <w:color w:val="FF0000"/>
                                  <w:sz w:val="48"/>
                                  <w:szCs w:val="48"/>
                                </w:rPr>
                                <m:t xml:space="preserve"> </m:t>
                              </m:r>
                            </m:oMath>
                            <w:r w:rsidRPr="00E30B7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2.7pt;margin-top:3.7pt;width:406.1pt;height:92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JvsUAIAAGEEAAAOAAAAZHJzL2Uyb0RvYy54bWysVM2O0zAQviPxDpbvNE233e1GTVdLlyKk&#10;5UdaeADXcRoLxxNst8lyAyEBj8EBceLCKfs2eRTGTreUvwsiB2vGY3/+5puZzM6aUpGtMFaCTmk8&#10;GFIiNIdM6nVKXzxf3ptSYh3TGVOgRUqvhaVn87t3ZnWViBEUoDJhCIJom9RVSgvnqiSKLC9EyewA&#10;KqExmIMpmUPXrKPMsBrRSxWNhsPjqAaTVQa4sBZ3L/ognQf8PBfcPc1zKxxRKUVuLqwmrCu/RvMZ&#10;S9aGVYXkOxrsH1iUTGp8dA91wRwjGyN/gyolN2AhdwMOZQR5LrkIOWA28fCXbK4KVomQC4pjq71M&#10;9v/B8ifbZ4bILKXHlGhWYom69k3Xfu5uPnTt165937Vvu5uPwX7XtV+69lvXfiIjr1xd2QQBriqE&#10;cM19aLADggq2ugT+0hINi4LptTg3BupCsAyZx/5mdHC1x7EeZFU/hgwpsI2DANTkpvSyolAE0bGC&#10;1/uqicYRjpuTeHJydIR9xjEWx9PhKB6HN1hye70y1j0UUBJvpNRgWwR4tr20ztNhye0R/5oFJbOl&#10;VCo4Zr1aKEO2DFtoGb4d+k/HlCZ1Sk8no0mvwF8hhuH7E0QpHc6CkmVKp/tDLPG6PdBZ6FTHpOpt&#10;pKz0TkivXa+ia1bNrjAryK5RUgN9z+OMolGAeU1Jjf2eUvtqw4ygRD3SWJbTeDz2AxKc8eRkhI45&#10;jKwOI0xzhEqpo6Q3Fy4MlRdMwzmWL5dBWF/nnsmOK/Zx0Hs3c35QDv1w6sefYf4dAAD//wMAUEsD&#10;BBQABgAIAAAAIQA79aOn3gAAAAgBAAAPAAAAZHJzL2Rvd25yZXYueG1sTI/LTsMwEEX3SPyDNUhs&#10;UOtASl7EqRASiO6gRbB142kS4Uew3TT8PcMKVqPRvTpzpl7PRrMJfRicFXC9TIChbZ0abCfgbfe4&#10;KICFKK2S2lkU8I0B1s35WS0r5U72Fadt7BhBbKikgD7GseI8tD0aGZZuREvZwXkjI62+48rLE8GN&#10;5jdJknEjB0sXejniQ4/t5/ZoBBSr5+kjbNKX9zY76DJe5dPTlxfi8mK+vwMWcY5/ZfjVJ3VoyGnv&#10;jlYFpolxu6KmgJwGxUWZZ8D21CvTFHhT8/8PND8AAAD//wMAUEsBAi0AFAAGAAgAAAAhALaDOJL+&#10;AAAA4QEAABMAAAAAAAAAAAAAAAAAAAAAAFtDb250ZW50X1R5cGVzXS54bWxQSwECLQAUAAYACAAA&#10;ACEAOP0h/9YAAACUAQAACwAAAAAAAAAAAAAAAAAvAQAAX3JlbHMvLnJlbHNQSwECLQAUAAYACAAA&#10;ACEA5FSb7FACAABhBAAADgAAAAAAAAAAAAAAAAAuAgAAZHJzL2Uyb0RvYy54bWxQSwECLQAUAAYA&#10;CAAAACEAO/Wjp94AAAAIAQAADwAAAAAAAAAAAAAAAACqBAAAZHJzL2Rvd25yZXYueG1sUEsFBgAA&#10;AAAEAAQA8wAAALUFAAAAAA==&#10;">
                <v:textbox>
                  <w:txbxContent>
                    <w:p w:rsidR="00281985" w:rsidRPr="00D85C23" w:rsidRDefault="00281985" w:rsidP="008048B8">
                      <w:pPr>
                        <w:tabs>
                          <w:tab w:val="left" w:pos="1701"/>
                        </w:tabs>
                        <w:spacing w:line="240" w:lineRule="auto"/>
                        <w:jc w:val="center"/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  <m:t>จำนวนตัวบ่งชี้ของการปฏิบัติงานตามแผนยุทธศาสตร์การพัฒนามหาวิทยาลัยฯ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</w:rPr>
                                  <m:t xml:space="preserve"> </m:t>
                                </m: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  <m:t>ประจำปีงบประมาณที่บรรลุเป้าหมาย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i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  <m:t>จำนวนตัวบ่งชี้ของการปฏิบัติงานตามแผนยุทธศาสตร์การพัฒนามหาวิทยาลัยฯ</m:t>
                                </m:r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</w:rPr>
                                  <m:t xml:space="preserve"> 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</w:rPr>
                                </m:ctrlPr>
                              </m:e>
                              <m:e>
                                <m:r>
                                  <m:rPr>
                                    <m:sty m:val="p"/>
                                  </m:rPr>
                                  <w:rPr>
                                    <w:rFonts w:ascii="Cambria Math" w:hAnsi="Cambria Math" w:cs="TH SarabunPSK"/>
                                    <w:sz w:val="44"/>
                                    <w:szCs w:val="44"/>
                                    <w:cs/>
                                  </w:rPr>
                                  <m:t>ประจำปีงบประมาณทั้งหมด</m:t>
                                </m:r>
                              </m:e>
                            </m:eqArr>
                          </m:den>
                        </m:f>
                        <m:r>
                          <w:rPr>
                            <w:rFonts w:ascii="Cambria Math" w:hAnsi="Cambria Math" w:cs="TH SarabunPSK"/>
                            <w:color w:val="FF0000"/>
                            <w:sz w:val="48"/>
                            <w:szCs w:val="48"/>
                          </w:rPr>
                          <m:t xml:space="preserve"> </m:t>
                        </m:r>
                      </m:oMath>
                      <w:r w:rsidRPr="00E30B7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8048B8" w:rsidRPr="00BF1E52" w:rsidRDefault="008048B8" w:rsidP="008048B8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48B8" w:rsidRPr="00BF1E52" w:rsidRDefault="008048B8" w:rsidP="008048B8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48B8" w:rsidRDefault="008048B8" w:rsidP="008048B8">
      <w:pPr>
        <w:tabs>
          <w:tab w:val="left" w:pos="1701"/>
        </w:tabs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048B8" w:rsidRPr="00BF1E52" w:rsidRDefault="008048B8" w:rsidP="008048B8">
      <w:pPr>
        <w:pStyle w:val="aa"/>
        <w:numPr>
          <w:ilvl w:val="0"/>
          <w:numId w:val="13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แปลงค่าร้อยละที่คำนวณได้ในข้อ 1 เทียบกับคะแนนเต็ม 5 </w:t>
      </w:r>
    </w:p>
    <w:p w:rsidR="008048B8" w:rsidRPr="00BF1E52" w:rsidRDefault="008048B8" w:rsidP="008048B8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Cambria Math" w:hAnsi="Cambria Math" w:cs="TH SarabunPSK"/>
          <w:i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7C07FE" wp14:editId="034B8706">
                <wp:simplePos x="0" y="0"/>
                <wp:positionH relativeFrom="column">
                  <wp:posOffset>333955</wp:posOffset>
                </wp:positionH>
                <wp:positionV relativeFrom="paragraph">
                  <wp:posOffset>304220</wp:posOffset>
                </wp:positionV>
                <wp:extent cx="5517736" cy="1222744"/>
                <wp:effectExtent l="0" t="0" r="26035" b="15875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17736" cy="1222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3A5E33" w:rsidRDefault="00B628B5" w:rsidP="008048B8">
                            <w:pPr>
                              <w:tabs>
                                <w:tab w:val="left" w:pos="1701"/>
                              </w:tabs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ร้อยละของการบรรลุเป้าหมายตามตัวบ่งชี้</m:t>
                                      </m:r>
                                    </m:e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 xml:space="preserve">ของการปฏิบัติงานตามแผนยุทธศาสตร์การพัฒนามหาวิทยาลัยฯ 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i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ร้อยละของการบรรลุเป้าหมายตามตัวบ่งชี้</m:t>
                                      </m:r>
                                    </m:e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ของการปฏิบัติงานตามแผนยุทธศาสตร์การพัฒนามหาวิทยาลัยฯที่กำหนดให้เป็นคะแนนเต็ม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m:t xml:space="preserve"> 5 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i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den>
                              </m:f>
                              <m:r>
                                <m:rPr>
                                  <m:nor/>
                                </m:rPr>
                                <w:rPr>
                                  <w:rFonts w:ascii="TH SarabunPSK" w:hAnsi="TH SarabunPSK" w:cs="TH SarabunPSK"/>
                                  <w:color w:val="000000" w:themeColor="text1"/>
                                  <w:sz w:val="44"/>
                                  <w:szCs w:val="44"/>
                                </w:rPr>
                                <m:t xml:space="preserve"> </m:t>
                              </m:r>
                            </m:oMath>
                            <w:r w:rsidRPr="00E30B78">
                              <w:rPr>
                                <w:rFonts w:ascii="TH SarabunPSK" w:hAnsi="TH SarabunPSK" w:cs="TH SarabunPSK"/>
                                <w:color w:val="000000" w:themeColor="text1"/>
                                <w:sz w:val="32"/>
                                <w:szCs w:val="32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6.3pt;margin-top:23.95pt;width:434.45pt;height:9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+ztiVQIAAGoEAAAOAAAAZHJzL2Uyb0RvYy54bWysVM2O0zAQviPxDpbvNG223e5Gm66WXYqQ&#10;lh9p4QFcx2ksHE+w3SbltggJeAwOiBMXTtm3yaMwdrrd8ndB5GDNeOzP33wzk5PTplRkLYyVoFM6&#10;GgwpEZpDJvUypa9ezh8cUWId0xlToEVKN8LS09n9eyd1lYgYClCZMARBtE3qKqWFc1USRZYXomR2&#10;AJXQGMzBlMyha5ZRZliN6KWK4uHwMKrBZJUBLqzF3Ys+SGcBP88Fd8/z3ApHVEqRmwurCevCr9Hs&#10;hCVLw6pC8i0N9g8sSiY1PrqDumCOkZWRv0GVkhuwkLsBhzKCPJdchBwwm9Hwl2yuClaJkAuKY6ud&#10;TPb/wfJn6xeGyCylB8MpJZqVWKSuve7aL93Nx6791rUfuvZdd/Mp2O+79mvXfu/azyT22tWVTRDi&#10;qkIQ1zyEBnsg6GCrS+CvLdFwXjC9FGfGQF0IliH3kb8Z7V3tcawHWdRPIUMKbOUgADW5Kb2wKBVB&#10;dKzhZlc30TjCcXMyGU2nB4eUcIyN4jiejsfhDZbcXq+MdY8FlMQbKTXYGAGerS+t83RYcnvEv2ZB&#10;yWwulQqOWS7OlSFrhk00D98W/adjSpM6pceTeNIr8FeIYfj+BFFKh9OgZJnSo90hlnjdHuks9Kpj&#10;UvU2UlZ6K6TXrlfRNYsm1DOo7EVeQLZBZQ30zY/DikYB5i0lNTZ+Su2bFTOCEvVEY3WOR+Oxn5Tg&#10;jCfTGB2zH1nsR5jmCJVSR0lvnrswXV43DWdYxVwGfe+YbCljQwfZt8PnJ2bfD6fufhGzHwAAAP//&#10;AwBQSwMEFAAGAAgAAAAhANOoMcTgAAAACQEAAA8AAABkcnMvZG93bnJldi54bWxMj8FOwzAQRO9I&#10;/IO1SFwQdRqStAnZVAgJRG9QEFzd2E0i7HWw3TT8PeYEx9GMZt7Um9loNinnB0sIy0UCTFFr5UAd&#10;wtvrw/UamA+CpNCWFMK38rBpzs9qUUl7ohc17ULHYgn5SiD0IYwV577tlRF+YUdF0TtYZ0SI0nVc&#10;OnGK5UbzNEkKbsRAcaEXo7rvVfu5OxqEdfY0ffjtzfN7Wxx0Ga5W0+OXQ7y8mO9ugQU1h78w/OJH&#10;dGgi094eSXqmEfK0iEmEbFUCi36ZLnNge4Q0S3LgTc3/P2h+AAAA//8DAFBLAQItABQABgAIAAAA&#10;IQC2gziS/gAAAOEBAAATAAAAAAAAAAAAAAAAAAAAAABbQ29udGVudF9UeXBlc10ueG1sUEsBAi0A&#10;FAAGAAgAAAAhADj9If/WAAAAlAEAAAsAAAAAAAAAAAAAAAAALwEAAF9yZWxzLy5yZWxzUEsBAi0A&#10;FAAGAAgAAAAhAN/7O2JVAgAAagQAAA4AAAAAAAAAAAAAAAAALgIAAGRycy9lMm9Eb2MueG1sUEsB&#10;Ai0AFAAGAAgAAAAhANOoMcTgAAAACQEAAA8AAAAAAAAAAAAAAAAArwQAAGRycy9kb3ducmV2Lnht&#10;bFBLBQYAAAAABAAEAPMAAAC8BQAAAAA=&#10;">
                <v:textbox>
                  <w:txbxContent>
                    <w:p w:rsidR="00281985" w:rsidRPr="003A5E33" w:rsidRDefault="00281985" w:rsidP="008048B8">
                      <w:pPr>
                        <w:tabs>
                          <w:tab w:val="left" w:pos="1701"/>
                        </w:tabs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ร้อยละของการบรรลุเป้าหมายตามตัวบ่งชี้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 xml:space="preserve">ของการปฏิบัติงานตามแผนยุทธศาสตร์การพัฒนามหาวิทยาลัยฯ 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i/>
                                    <w:color w:val="000000" w:themeColor="text1"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ร้อยละของการบรรลุเป้าหมายตามตัวบ่งชี้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ของการปฏิบัติงานตามแผนยุทธศาสตร์การพัฒนามหาวิทยาลัยฯที่กำหนดให้เป็นคะแนนเต็ม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  <m:t xml:space="preserve"> 5 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i/>
                                    <w:color w:val="000000" w:themeColor="text1"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den>
                        </m:f>
                        <m:r>
                          <m:rPr>
                            <m:nor/>
                          </m:rPr>
                          <w:rPr>
                            <w:rFonts w:ascii="TH SarabunPSK" w:hAnsi="TH SarabunPSK" w:cs="TH SarabunPSK"/>
                            <w:color w:val="000000" w:themeColor="text1"/>
                            <w:sz w:val="44"/>
                            <w:szCs w:val="44"/>
                          </w:rPr>
                          <m:t xml:space="preserve"> </m:t>
                        </m:r>
                      </m:oMath>
                      <w:r w:rsidRPr="00E30B78">
                        <w:rPr>
                          <w:rFonts w:ascii="TH SarabunPSK" w:hAnsi="TH SarabunPSK" w:cs="TH SarabunPSK"/>
                          <w:color w:val="000000" w:themeColor="text1"/>
                          <w:sz w:val="32"/>
                          <w:szCs w:val="32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คะแนนที่ได้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</w:p>
    <w:p w:rsidR="008048B8" w:rsidRPr="00BF1E52" w:rsidRDefault="008048B8" w:rsidP="008048B8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i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</w:rPr>
        <w:t>X 5</w:t>
      </w:r>
    </w:p>
    <w:p w:rsidR="008048B8" w:rsidRDefault="008048B8" w:rsidP="008048B8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48B8" w:rsidRPr="00BF1E52" w:rsidRDefault="008048B8" w:rsidP="008048B8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F3D9B" w:rsidRPr="001458D8" w:rsidRDefault="000F3D9B" w:rsidP="000F3D9B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0F3D9B" w:rsidRPr="001458D8" w:rsidRDefault="000F3D9B" w:rsidP="00EF076C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4D14F4" w:rsidRPr="001458D8" w:rsidTr="004D14F4">
        <w:trPr>
          <w:trHeight w:val="1268"/>
        </w:trPr>
        <w:tc>
          <w:tcPr>
            <w:tcW w:w="32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D14F4" w:rsidRPr="001458D8" w:rsidRDefault="004D14F4" w:rsidP="008048B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8048B8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8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D14F4" w:rsidRPr="001458D8" w:rsidTr="004D14F4">
        <w:tc>
          <w:tcPr>
            <w:tcW w:w="3227" w:type="dxa"/>
          </w:tcPr>
          <w:p w:rsidR="004D14F4" w:rsidRPr="001458D8" w:rsidRDefault="004D14F4" w:rsidP="007871F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ร้อยละของการบรรลุเป้า</w:t>
            </w:r>
            <w:r w:rsidR="008048B8">
              <w:rPr>
                <w:rFonts w:ascii="TH SarabunPSK" w:hAnsi="TH SarabunPSK" w:cs="TH SarabunPSK"/>
                <w:sz w:val="32"/>
                <w:szCs w:val="32"/>
                <w:cs/>
              </w:rPr>
              <w:t>หมายตามตัวบ่งชี้ของหน่วยงานในกา</w:t>
            </w:r>
            <w:r w:rsidR="008048B8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ปฏิบัติงานตามแผนยุทธศาสตร์</w:t>
            </w:r>
            <w:r w:rsidR="008048B8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การพัฒนามหาวิทยาลัย</w:t>
            </w:r>
          </w:p>
        </w:tc>
        <w:tc>
          <w:tcPr>
            <w:tcW w:w="1689" w:type="dxa"/>
          </w:tcPr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4D14F4" w:rsidRPr="001458D8" w:rsidRDefault="008048B8" w:rsidP="00AA0F1C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  <w:tc>
          <w:tcPr>
            <w:tcW w:w="1487" w:type="dxa"/>
          </w:tcPr>
          <w:p w:rsidR="004D14F4" w:rsidRPr="001458D8" w:rsidRDefault="004D14F4" w:rsidP="004D14F4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ค่าร้อยละ.......</w:t>
            </w:r>
          </w:p>
        </w:tc>
        <w:tc>
          <w:tcPr>
            <w:tcW w:w="1327" w:type="dxa"/>
          </w:tcPr>
          <w:p w:rsidR="004D14F4" w:rsidRPr="001458D8" w:rsidRDefault="004D14F4" w:rsidP="00AA0F1C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51265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</w:t>
            </w:r>
          </w:p>
          <w:p w:rsidR="004D14F4" w:rsidRPr="001458D8" w:rsidRDefault="004D14F4" w:rsidP="00C6181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ไม่บรรลุเป้าหมาย</w:t>
            </w:r>
          </w:p>
        </w:tc>
      </w:tr>
    </w:tbl>
    <w:p w:rsidR="00460727" w:rsidRPr="001458D8" w:rsidRDefault="00460727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30C96" w:rsidRPr="001458D8" w:rsidRDefault="00730C96" w:rsidP="000F3D9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730C96" w:rsidRPr="001458D8" w:rsidTr="00A92E2D">
        <w:tc>
          <w:tcPr>
            <w:tcW w:w="4077" w:type="dxa"/>
            <w:shd w:val="clear" w:color="auto" w:fill="FDE9D9" w:themeFill="accent6" w:themeFillTint="33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730C96" w:rsidRPr="001458D8" w:rsidRDefault="00730C96" w:rsidP="00730C9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730C96" w:rsidRPr="001458D8" w:rsidTr="008048B8">
        <w:tc>
          <w:tcPr>
            <w:tcW w:w="4077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730C96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730C96" w:rsidRPr="001458D8" w:rsidTr="008048B8">
        <w:tc>
          <w:tcPr>
            <w:tcW w:w="4077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730C96" w:rsidRPr="001458D8" w:rsidRDefault="00730C96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8048B8">
        <w:tc>
          <w:tcPr>
            <w:tcW w:w="4077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D29FD" w:rsidRPr="001458D8" w:rsidTr="008048B8">
        <w:tc>
          <w:tcPr>
            <w:tcW w:w="4077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6D29FD" w:rsidRPr="001458D8" w:rsidRDefault="006D29FD" w:rsidP="000F3D9B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E1AAB" w:rsidRDefault="00BE1AAB" w:rsidP="00BE1AA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F019B" w:rsidRPr="0018249A" w:rsidRDefault="001F019B" w:rsidP="00BE1AAB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1.1.1</w:t>
      </w:r>
    </w:p>
    <w:p w:rsidR="001F019B" w:rsidRPr="0018249A" w:rsidRDefault="001F019B" w:rsidP="001F019B">
      <w:pPr>
        <w:pStyle w:val="Default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6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6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bookmarkStart w:id="0" w:name="_GoBack"/>
      <w:bookmarkEnd w:id="0"/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94A56" w:rsidRDefault="00394A56" w:rsidP="00394A56">
      <w:pPr>
        <w:tabs>
          <w:tab w:val="left" w:pos="851"/>
          <w:tab w:val="left" w:pos="2127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32A6" w:rsidRPr="001458D8" w:rsidRDefault="00E632A6" w:rsidP="00E632A6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1.1.2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  ระดับคุณภาพในการให้บริการของหน่วยงานสายสนับสนุน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4999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8"/>
        <w:gridCol w:w="7202"/>
      </w:tblGrid>
      <w:tr w:rsidR="00A92E2D" w:rsidRPr="001458D8" w:rsidTr="00A92E2D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A92E2D" w:rsidRPr="001458D8" w:rsidTr="00A92E2D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92E2D" w:rsidRPr="00E632A6" w:rsidRDefault="00A92E2D" w:rsidP="00245A4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 (1 กรกฎาคม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12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A92E2D" w:rsidRPr="001458D8" w:rsidTr="00A92E2D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A92E2D" w:rsidRPr="001458D8" w:rsidTr="00A92E2D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A92E2D" w:rsidRPr="001458D8" w:rsidRDefault="00A92E2D" w:rsidP="00245A4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E632A6" w:rsidRPr="001458D8" w:rsidRDefault="00E632A6" w:rsidP="00E632A6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E632A6" w:rsidRDefault="00E632A6" w:rsidP="00E632A6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การให้บริการ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ถือเป็นภารกิจที่สำคัญของหน่วยงาน ดังนั้น เพื่อให้ผลการดำเนินงานมีความสอดคล้องกับความต้องการของผู้รับบริการ ก่อให้เกิดประโยชน์ตรงตามวัตถุประสงค์ และมีประสิทธิภาพในการดำเนินงาน หน่วยงานจำเป็นต้องมีแนวทางการปฏิบัติการให้บริการที่มีประสิทธิภาพ มีความสื่อสัตย์ โปร่งใส สามารถตรวจสอบการทำงานได้ และทำให้เกิดความพึงพอใจต่อผู้รับบริการ</w:t>
      </w:r>
    </w:p>
    <w:p w:rsidR="00A92E2D" w:rsidRPr="00BF1E52" w:rsidRDefault="00A92E2D" w:rsidP="00A92E2D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="000539E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0539E5" w:rsidRPr="00BF1E52" w:rsidTr="000539E5">
        <w:tc>
          <w:tcPr>
            <w:tcW w:w="289" w:type="pct"/>
            <w:shd w:val="clear" w:color="auto" w:fill="FDE9D9" w:themeFill="accent6" w:themeFillTint="33"/>
          </w:tcPr>
          <w:p w:rsidR="000539E5" w:rsidRPr="00BF1E52" w:rsidRDefault="000539E5" w:rsidP="000539E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1" w:type="pct"/>
            <w:shd w:val="clear" w:color="auto" w:fill="FDE9D9" w:themeFill="accent6" w:themeFillTint="33"/>
            <w:vAlign w:val="center"/>
          </w:tcPr>
          <w:p w:rsidR="000539E5" w:rsidRPr="00BF1E52" w:rsidRDefault="000539E5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539E5" w:rsidRPr="00BF1E52" w:rsidTr="000539E5">
        <w:tc>
          <w:tcPr>
            <w:tcW w:w="289" w:type="pct"/>
          </w:tcPr>
          <w:p w:rsidR="000539E5" w:rsidRPr="00BF1E52" w:rsidRDefault="000539E5" w:rsidP="000539E5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1" w:type="pct"/>
            <w:shd w:val="clear" w:color="auto" w:fill="auto"/>
          </w:tcPr>
          <w:p w:rsidR="000539E5" w:rsidRPr="00BF1E52" w:rsidRDefault="000539E5" w:rsidP="000539E5">
            <w:pPr>
              <w:pStyle w:val="aa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มีการจัดทำคู่มือการปฏิบัติงานและ/หรือคู่มือการให้บริการของหน่วยงานสายสนับสนุน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ที่ครอบคลุมทุกภารกิจของหน่วยงาน และสื่อสารเผยแพร่ให้ผู้มีส่วนได้ส่วนเสียรับรู้อย่างเป็นปัจจุบัน </w:t>
            </w:r>
          </w:p>
        </w:tc>
      </w:tr>
    </w:tbl>
    <w:p w:rsidR="000539E5" w:rsidRPr="001458D8" w:rsidRDefault="000539E5" w:rsidP="000539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0539E5" w:rsidRPr="001458D8" w:rsidRDefault="000539E5" w:rsidP="000539E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801A54" w:rsidRDefault="00801A54" w:rsidP="00801A5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1A54" w:rsidRPr="00BF1E52" w:rsidRDefault="00801A54" w:rsidP="00801A5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801A54" w:rsidRPr="00BF1E52" w:rsidTr="00245A4D">
        <w:tc>
          <w:tcPr>
            <w:tcW w:w="289" w:type="pct"/>
            <w:shd w:val="clear" w:color="auto" w:fill="FDE9D9" w:themeFill="accent6" w:themeFillTint="33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1" w:type="pct"/>
            <w:shd w:val="clear" w:color="auto" w:fill="FDE9D9" w:themeFill="accent6" w:themeFillTint="33"/>
            <w:vAlign w:val="center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801A54" w:rsidRPr="00BF1E52" w:rsidTr="00245A4D">
        <w:tc>
          <w:tcPr>
            <w:tcW w:w="289" w:type="pct"/>
          </w:tcPr>
          <w:p w:rsidR="00801A54" w:rsidRPr="00BF1E52" w:rsidRDefault="00801A54" w:rsidP="00245A4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1" w:type="pct"/>
            <w:shd w:val="clear" w:color="auto" w:fill="auto"/>
          </w:tcPr>
          <w:p w:rsidR="00801A54" w:rsidRPr="00BF1E52" w:rsidRDefault="00801A54" w:rsidP="00245A4D">
            <w:pPr>
              <w:pStyle w:val="aa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การเก็บสถิติการให้บริการและมีการป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ะเมิน ความพึงพอใจการให้บริการทุก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3 เดือน</w:t>
            </w:r>
          </w:p>
        </w:tc>
      </w:tr>
    </w:tbl>
    <w:p w:rsidR="00801A54" w:rsidRPr="001458D8" w:rsidRDefault="00801A54" w:rsidP="00801A5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0539E5" w:rsidRDefault="00801A54" w:rsidP="00801A54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Default="007871FE" w:rsidP="00801A5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1A54" w:rsidRPr="00BF1E52" w:rsidRDefault="00801A54" w:rsidP="00801A5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801A54" w:rsidRPr="00BF1E52" w:rsidTr="00245A4D">
        <w:tc>
          <w:tcPr>
            <w:tcW w:w="289" w:type="pct"/>
            <w:shd w:val="clear" w:color="auto" w:fill="FDE9D9" w:themeFill="accent6" w:themeFillTint="33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1" w:type="pct"/>
            <w:shd w:val="clear" w:color="auto" w:fill="FDE9D9" w:themeFill="accent6" w:themeFillTint="33"/>
            <w:vAlign w:val="center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801A54" w:rsidRPr="00BF1E52" w:rsidTr="00245A4D">
        <w:tc>
          <w:tcPr>
            <w:tcW w:w="289" w:type="pct"/>
          </w:tcPr>
          <w:p w:rsidR="00801A54" w:rsidRPr="00BF1E52" w:rsidRDefault="00801A54" w:rsidP="00245A4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1" w:type="pct"/>
            <w:shd w:val="clear" w:color="auto" w:fill="auto"/>
          </w:tcPr>
          <w:p w:rsidR="00801A54" w:rsidRPr="00BF1E52" w:rsidRDefault="00801A54" w:rsidP="00245A4D">
            <w:pPr>
              <w:pStyle w:val="aa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มีการประเมินและวิเคราะห์การให้บริการและหลักฐานที่แสดงให้เห็นถึงการให้บริการ</w:t>
            </w:r>
          </w:p>
        </w:tc>
      </w:tr>
    </w:tbl>
    <w:p w:rsidR="00801A54" w:rsidRPr="001458D8" w:rsidRDefault="00801A54" w:rsidP="00801A5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801A54" w:rsidRDefault="00801A54" w:rsidP="00801A54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01A54" w:rsidRPr="00BF1E52" w:rsidRDefault="00801A54" w:rsidP="00801A54">
      <w:pPr>
        <w:tabs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801A54" w:rsidRPr="00BF1E52" w:rsidTr="00245A4D">
        <w:tc>
          <w:tcPr>
            <w:tcW w:w="289" w:type="pct"/>
            <w:shd w:val="clear" w:color="auto" w:fill="FDE9D9" w:themeFill="accent6" w:themeFillTint="33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1" w:type="pct"/>
            <w:shd w:val="clear" w:color="auto" w:fill="FDE9D9" w:themeFill="accent6" w:themeFillTint="33"/>
            <w:vAlign w:val="center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801A54" w:rsidRPr="00BF1E52" w:rsidTr="00245A4D">
        <w:tc>
          <w:tcPr>
            <w:tcW w:w="289" w:type="pct"/>
          </w:tcPr>
          <w:p w:rsidR="00801A54" w:rsidRPr="00BF1E52" w:rsidRDefault="00801A54" w:rsidP="00245A4D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1" w:type="pct"/>
            <w:shd w:val="clear" w:color="auto" w:fill="auto"/>
          </w:tcPr>
          <w:p w:rsidR="00801A54" w:rsidRPr="00BF1E52" w:rsidRDefault="00801A54" w:rsidP="00801A54">
            <w:pPr>
              <w:pStyle w:val="aa"/>
              <w:tabs>
                <w:tab w:val="left" w:pos="851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มีการทบทวนกระบวนการและขั้นตอนการให้บริการที่สอดคล้องกับการให้บริการในปัจจุบัน</w:t>
            </w:r>
          </w:p>
        </w:tc>
      </w:tr>
    </w:tbl>
    <w:p w:rsidR="00801A54" w:rsidRPr="001458D8" w:rsidRDefault="00801A54" w:rsidP="00801A5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801A54" w:rsidRDefault="00801A54" w:rsidP="00801A54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801A54" w:rsidRPr="00BF1E52" w:rsidRDefault="00801A54" w:rsidP="00801A54">
      <w:pPr>
        <w:tabs>
          <w:tab w:val="left" w:pos="1843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4"/>
        <w:gridCol w:w="8708"/>
      </w:tblGrid>
      <w:tr w:rsidR="00801A54" w:rsidRPr="00BF1E52" w:rsidTr="00245A4D">
        <w:tc>
          <w:tcPr>
            <w:tcW w:w="289" w:type="pct"/>
            <w:shd w:val="clear" w:color="auto" w:fill="FDE9D9" w:themeFill="accent6" w:themeFillTint="33"/>
          </w:tcPr>
          <w:p w:rsidR="00801A54" w:rsidRPr="00BF1E52" w:rsidRDefault="00801A54" w:rsidP="00A034A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1" w:type="pct"/>
            <w:shd w:val="clear" w:color="auto" w:fill="FDE9D9" w:themeFill="accent6" w:themeFillTint="33"/>
            <w:vAlign w:val="center"/>
          </w:tcPr>
          <w:p w:rsidR="00801A54" w:rsidRPr="00BF1E52" w:rsidRDefault="00801A54" w:rsidP="00245A4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801A54" w:rsidRPr="00BF1E52" w:rsidTr="00E76A3B">
        <w:tc>
          <w:tcPr>
            <w:tcW w:w="289" w:type="pct"/>
          </w:tcPr>
          <w:p w:rsidR="00801A54" w:rsidRPr="00BF1E52" w:rsidRDefault="00801A54" w:rsidP="00E76A3B">
            <w:pPr>
              <w:pStyle w:val="aa"/>
              <w:numPr>
                <w:ilvl w:val="0"/>
                <w:numId w:val="15"/>
              </w:numPr>
              <w:ind w:left="0"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11" w:type="pct"/>
            <w:shd w:val="clear" w:color="auto" w:fill="auto"/>
          </w:tcPr>
          <w:p w:rsidR="00801A54" w:rsidRPr="00BF1E52" w:rsidRDefault="00801A54" w:rsidP="00801A54">
            <w:pPr>
              <w:pStyle w:val="aa"/>
              <w:tabs>
                <w:tab w:val="left" w:pos="270"/>
              </w:tabs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มีการปรับปรุงการให้บริการตามข้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อเสนอแนะที่เห็นผลเชิงรูปธรรม</w:t>
            </w:r>
          </w:p>
        </w:tc>
      </w:tr>
    </w:tbl>
    <w:p w:rsidR="00801A54" w:rsidRPr="001458D8" w:rsidRDefault="00801A54" w:rsidP="00801A54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801A54" w:rsidRDefault="00801A54" w:rsidP="00801A54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Pr="00BF1E52" w:rsidRDefault="007871FE" w:rsidP="007871FE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กณฑ์การประเมิน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: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871FE" w:rsidRPr="00BF1E52" w:rsidTr="00596BE3"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7871FE" w:rsidRPr="00BF1E52" w:rsidTr="00596BE3"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1-2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</w:rPr>
              <w:t>3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</w:rPr>
              <w:t>4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</w:rPr>
              <w:t>5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245A4D" w:rsidRPr="001458D8" w:rsidRDefault="00245A4D" w:rsidP="00245A4D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245A4D" w:rsidRPr="001458D8" w:rsidTr="00245A4D">
        <w:trPr>
          <w:trHeight w:val="1268"/>
        </w:trPr>
        <w:tc>
          <w:tcPr>
            <w:tcW w:w="3227" w:type="dxa"/>
            <w:vAlign w:val="center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45A4D" w:rsidRPr="001458D8" w:rsidTr="00245A4D">
        <w:tc>
          <w:tcPr>
            <w:tcW w:w="3227" w:type="dxa"/>
          </w:tcPr>
          <w:p w:rsidR="00245A4D" w:rsidRPr="001458D8" w:rsidRDefault="00245A4D" w:rsidP="007871F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ระดับคุณภาพในการให้บริการของหน่วยงานสายสนับสนุน</w:t>
            </w:r>
          </w:p>
        </w:tc>
        <w:tc>
          <w:tcPr>
            <w:tcW w:w="1689" w:type="dxa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 ข้อ</w:t>
            </w:r>
          </w:p>
        </w:tc>
        <w:tc>
          <w:tcPr>
            <w:tcW w:w="1487" w:type="dxa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7" w:type="dxa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245A4D" w:rsidRPr="001458D8" w:rsidRDefault="00245A4D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A034AC" w:rsidRDefault="00A034AC" w:rsidP="00801A54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01A54" w:rsidRPr="001458D8" w:rsidRDefault="00801A54" w:rsidP="00801A54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801A54" w:rsidRPr="001458D8" w:rsidTr="00245A4D">
        <w:tc>
          <w:tcPr>
            <w:tcW w:w="4077" w:type="dxa"/>
            <w:shd w:val="clear" w:color="auto" w:fill="FDE9D9" w:themeFill="accent6" w:themeFillTint="33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801A54" w:rsidRPr="001458D8" w:rsidTr="00245A4D">
        <w:tc>
          <w:tcPr>
            <w:tcW w:w="4077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แผนปฏิบัติงานประจำปี (ตัวอย่าง)</w:t>
            </w:r>
          </w:p>
        </w:tc>
      </w:tr>
      <w:tr w:rsidR="00801A54" w:rsidRPr="001458D8" w:rsidTr="00245A4D">
        <w:tc>
          <w:tcPr>
            <w:tcW w:w="4077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A54" w:rsidRPr="001458D8" w:rsidTr="00245A4D">
        <w:tc>
          <w:tcPr>
            <w:tcW w:w="4077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1A54" w:rsidRPr="001458D8" w:rsidTr="00245A4D">
        <w:tc>
          <w:tcPr>
            <w:tcW w:w="4077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801A54" w:rsidRPr="001458D8" w:rsidRDefault="00801A54" w:rsidP="00245A4D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F019B" w:rsidRDefault="001F019B" w:rsidP="001F019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F019B" w:rsidRPr="0018249A" w:rsidRDefault="001F019B" w:rsidP="001F019B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สรุปภาพรวมตัวบ่งชี้ 1.1.2</w:t>
      </w:r>
    </w:p>
    <w:p w:rsidR="001F019B" w:rsidRPr="0018249A" w:rsidRDefault="001F019B" w:rsidP="001F019B">
      <w:pPr>
        <w:pStyle w:val="Default"/>
        <w:numPr>
          <w:ilvl w:val="0"/>
          <w:numId w:val="24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24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24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1F019B" w:rsidRPr="001F019B" w:rsidRDefault="001F019B" w:rsidP="001F019B">
      <w:pPr>
        <w:pStyle w:val="Default"/>
        <w:ind w:left="284" w:hanging="284"/>
        <w:rPr>
          <w:rFonts w:ascii="TH SarabunPSK" w:hAnsi="TH SarabunPSK" w:cs="TH SarabunPSK"/>
          <w:sz w:val="32"/>
          <w:szCs w:val="32"/>
        </w:rPr>
      </w:pPr>
    </w:p>
    <w:p w:rsidR="00EF45D4" w:rsidRPr="001458D8" w:rsidRDefault="001F019B" w:rsidP="00062A40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ตัวบ่งชี้ที่ 1.1.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="00EF45D4"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F45D4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</w:t>
      </w:r>
      <w:r w:rsidR="00245A4D">
        <w:rPr>
          <w:rFonts w:ascii="TH SarabunPSK" w:hAnsi="TH SarabunPSK" w:cs="TH SarabunPSK" w:hint="cs"/>
          <w:b/>
          <w:bCs/>
          <w:sz w:val="32"/>
          <w:szCs w:val="32"/>
          <w:cs/>
        </w:rPr>
        <w:t>ร้อยละความพึงพอใจ</w:t>
      </w:r>
      <w:r w:rsidR="00EF45D4"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การให้บริการของหน่วยงานสายสนับสนุน</w:t>
      </w:r>
      <w:r w:rsidR="00EF45D4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EF45D4" w:rsidRPr="001458D8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EF45D4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06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245A4D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ผลผลิต</w:t>
            </w:r>
          </w:p>
        </w:tc>
      </w:tr>
      <w:tr w:rsidR="00443A77" w:rsidRPr="001458D8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43A77" w:rsidRPr="001458D8" w:rsidRDefault="00062A4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การจัดเก็บข้อมูล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E632A6" w:rsidRDefault="00E632A6" w:rsidP="00181614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</w:t>
            </w:r>
            <w:r w:rsidR="00245A4D"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 2566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(1 </w:t>
            </w:r>
            <w:r w:rsidR="00181614">
              <w:rPr>
                <w:rFonts w:ascii="TH SarabunPSK" w:hAnsi="TH SarabunPSK" w:cs="TH SarabunPSK" w:hint="cs"/>
                <w:sz w:val="32"/>
                <w:szCs w:val="32"/>
                <w:cs/>
              </w:rPr>
              <w:t>ตุลาคม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มิถุนายน 2566 ระยะเวลา </w:t>
            </w:r>
            <w:r w:rsidR="00181614"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443A77" w:rsidRPr="001458D8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43A77" w:rsidRPr="001458D8" w:rsidRDefault="00443A77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9A3482" w:rsidRPr="001458D8" w:rsidRDefault="009A3482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827000" w:rsidRPr="001458D8" w:rsidRDefault="00827000" w:rsidP="00827000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ความพึงพอใจของผู้รับบริการ  หมายถึง การประเมินความพึงพอใจของผู้รับบริการโดยใช้แบบประเมินความพึงพอใจแบบประมาณค่า ซึ่งโดยทั่วไปจะพิจารณาจากประเด็นทีสำคัญ 3 ประเด็น คือ 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827000" w:rsidRPr="001458D8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ความพึงพอใจด้านเจ้าหน้าที่ผู้ให้บริการ</w:t>
      </w:r>
    </w:p>
    <w:p w:rsidR="00181614" w:rsidRPr="00181614" w:rsidRDefault="00827000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ความพึงพอใจด้านสิ่งอำนวยความสะดวก</w:t>
      </w:r>
    </w:p>
    <w:p w:rsidR="009A3482" w:rsidRPr="00181614" w:rsidRDefault="00181614" w:rsidP="00B70A55">
      <w:pPr>
        <w:pStyle w:val="aa"/>
        <w:numPr>
          <w:ilvl w:val="0"/>
          <w:numId w:val="8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81614">
        <w:rPr>
          <w:rFonts w:ascii="TH SarabunPSK" w:hAnsi="TH SarabunPSK" w:cs="TH SarabunPSK" w:hint="cs"/>
          <w:sz w:val="32"/>
          <w:szCs w:val="32"/>
          <w:cs/>
        </w:rPr>
        <w:t>อื่นๆ (ถ้ามี)</w:t>
      </w:r>
      <w:r w:rsidR="009A3482" w:rsidRPr="00181614">
        <w:rPr>
          <w:rFonts w:ascii="TH SarabunPSK" w:hAnsi="TH SarabunPSK" w:cs="TH SarabunPSK"/>
          <w:sz w:val="32"/>
          <w:szCs w:val="32"/>
        </w:rPr>
        <w:tab/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A0F1C" w:rsidRPr="001458D8" w:rsidRDefault="00AA0F1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  <w:r w:rsidR="00EF076C" w:rsidRPr="001458D8">
        <w:rPr>
          <w:rFonts w:ascii="TH SarabunPSK" w:hAnsi="TH SarabunPSK" w:cs="TH SarabunPSK"/>
          <w:sz w:val="32"/>
          <w:szCs w:val="32"/>
          <w:cs/>
        </w:rPr>
        <w:t>...........</w:t>
      </w:r>
    </w:p>
    <w:p w:rsidR="00EF076C" w:rsidRPr="001458D8" w:rsidRDefault="00EF076C" w:rsidP="00AA0F1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AA0F1C" w:rsidRPr="001458D8" w:rsidRDefault="00AA0F1C" w:rsidP="00AA0F1C">
      <w:pPr>
        <w:spacing w:before="240"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ตาราง</w:t>
      </w:r>
      <w:r w:rsidR="00443A77" w:rsidRPr="001458D8">
        <w:rPr>
          <w:rFonts w:ascii="TH SarabunPSK" w:hAnsi="TH SarabunPSK" w:cs="TH SarabunPSK"/>
          <w:sz w:val="32"/>
          <w:szCs w:val="32"/>
          <w:cs/>
        </w:rPr>
        <w:t>ที่........</w:t>
      </w:r>
      <w:r w:rsidR="00E76A3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>ผลการประเมินความพึงพอใจของผู้รับบริการของหน่วยงาน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4"/>
        <w:gridCol w:w="2126"/>
      </w:tblGrid>
      <w:tr w:rsidR="00AA0F1C" w:rsidRPr="001458D8" w:rsidTr="00F30B22">
        <w:tc>
          <w:tcPr>
            <w:tcW w:w="7054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1) ความพึงพอใจด้านกระบวนการและขั้นตอนการให้บริการ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ความพึงพอใจด้านเจ้าหน้าที่ผู้ให้บริการ</w:t>
            </w:r>
          </w:p>
        </w:tc>
        <w:tc>
          <w:tcPr>
            <w:tcW w:w="2126" w:type="dxa"/>
          </w:tcPr>
          <w:p w:rsidR="00AA0F1C" w:rsidRPr="001458D8" w:rsidRDefault="00AA0F1C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AA0F1C" w:rsidRPr="001458D8" w:rsidTr="00EF076C">
        <w:tc>
          <w:tcPr>
            <w:tcW w:w="7054" w:type="dxa"/>
          </w:tcPr>
          <w:p w:rsidR="00AA0F1C" w:rsidRPr="001458D8" w:rsidRDefault="00AA0F1C" w:rsidP="00EF076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) ความพึงพอใจด้านสิ่งอำนวยความสะดวก</w:t>
            </w:r>
          </w:p>
        </w:tc>
        <w:tc>
          <w:tcPr>
            <w:tcW w:w="2126" w:type="dxa"/>
          </w:tcPr>
          <w:p w:rsidR="00AA0F1C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  <w:r w:rsidR="00AA0F1C" w:rsidRPr="001458D8">
              <w:rPr>
                <w:rFonts w:ascii="TH SarabunPSK" w:hAnsi="TH SarabunPSK" w:cs="TH SarabunPSK"/>
                <w:sz w:val="32"/>
                <w:szCs w:val="32"/>
              </w:rPr>
              <w:t>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เฉลี่ย (ร้อยละ)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  <w:tr w:rsidR="0094300F" w:rsidRPr="001458D8" w:rsidTr="0075064B">
        <w:tc>
          <w:tcPr>
            <w:tcW w:w="7054" w:type="dxa"/>
            <w:shd w:val="clear" w:color="auto" w:fill="D9D9D9" w:themeFill="background1" w:themeFillShade="D9"/>
          </w:tcPr>
          <w:p w:rsidR="0094300F" w:rsidRPr="001458D8" w:rsidRDefault="0094300F" w:rsidP="0094300F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94300F" w:rsidRPr="001458D8" w:rsidRDefault="0094300F" w:rsidP="00EF076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xx</w:t>
            </w:r>
          </w:p>
        </w:tc>
      </w:tr>
    </w:tbl>
    <w:p w:rsidR="0075064B" w:rsidRPr="001458D8" w:rsidRDefault="0075064B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2FC" w:rsidRPr="00BF1E52" w:rsidRDefault="00E642FC" w:rsidP="00E642F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เกณฑ์การประเมิน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p w:rsidR="00E642FC" w:rsidRPr="00BF1E52" w:rsidRDefault="00E642FC" w:rsidP="00062A40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F1E52">
        <w:rPr>
          <w:rFonts w:ascii="TH SarabunPSK" w:hAnsi="TH SarabunPSK" w:cs="TH SarabunPSK"/>
          <w:sz w:val="32"/>
          <w:szCs w:val="32"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ใช้คะแนนการประเมินความพึงพอใจของผู้รับบริการของหน่</w:t>
      </w:r>
      <w:r>
        <w:rPr>
          <w:rFonts w:ascii="TH SarabunPSK" w:hAnsi="TH SarabunPSK" w:cs="TH SarabunPSK"/>
          <w:sz w:val="32"/>
          <w:szCs w:val="32"/>
          <w:cs/>
        </w:rPr>
        <w:t>วยงาน (คะแนนเต็ม 5) ที่ครอบคลุม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F1E52">
        <w:rPr>
          <w:rFonts w:ascii="TH SarabunPSK" w:hAnsi="TH SarabunPSK" w:cs="TH SarabunPSK"/>
          <w:sz w:val="32"/>
          <w:szCs w:val="32"/>
        </w:rPr>
        <w:t>3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 ประเด็น ดังต่อไปนี้</w:t>
      </w:r>
    </w:p>
    <w:p w:rsidR="00E642FC" w:rsidRPr="00BF1E52" w:rsidRDefault="00E642FC" w:rsidP="00E642FC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sz w:val="32"/>
          <w:szCs w:val="32"/>
          <w:cs/>
        </w:rPr>
        <w:t>ความพึงพอใจด้านกระบวนการและขั้นตอนการให้บริการ</w:t>
      </w:r>
    </w:p>
    <w:p w:rsidR="00E642FC" w:rsidRPr="00BF1E52" w:rsidRDefault="00E642FC" w:rsidP="00E642FC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Pr="00BF1E52">
        <w:rPr>
          <w:rFonts w:ascii="TH SarabunPSK" w:hAnsi="TH SarabunPSK" w:cs="TH SarabunPSK"/>
          <w:sz w:val="32"/>
          <w:szCs w:val="32"/>
          <w:cs/>
        </w:rPr>
        <w:t>เจ้าหน้าที่ผู้ให้บริการ</w:t>
      </w:r>
    </w:p>
    <w:p w:rsidR="00E642FC" w:rsidRPr="00E642FC" w:rsidRDefault="00E642FC" w:rsidP="00E642FC">
      <w:pPr>
        <w:pStyle w:val="aa"/>
        <w:numPr>
          <w:ilvl w:val="0"/>
          <w:numId w:val="1"/>
        </w:num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sz w:val="32"/>
          <w:szCs w:val="32"/>
          <w:cs/>
        </w:rPr>
        <w:t>ความพึงพอใจด้าน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สถานที่และ</w:t>
      </w:r>
      <w:r w:rsidRPr="00BF1E52">
        <w:rPr>
          <w:rFonts w:ascii="TH SarabunPSK" w:hAnsi="TH SarabunPSK" w:cs="TH SarabunPSK"/>
          <w:sz w:val="32"/>
          <w:szCs w:val="32"/>
          <w:cs/>
        </w:rPr>
        <w:t>สิ่งอำนวยความสะดวก</w:t>
      </w:r>
    </w:p>
    <w:p w:rsidR="00E642FC" w:rsidRDefault="00E642FC" w:rsidP="00E642F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sz w:val="32"/>
          <w:szCs w:val="32"/>
          <w:cs/>
        </w:rPr>
        <w:tab/>
        <w:t>โดยการแปลงค่าร้อยละของการประเมินความพึงพอใจของผู้รับบริการของหน่วยงาน เป็นคะแนนระหว่าง 0-5 โดยกำหนดให้คะแนนเต็ม 5 คะแนน เท่ากับ ร้อยละ 90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และมีการเก็บคะแนนความพึงพอใจ</w:t>
      </w:r>
      <w:r w:rsidRPr="00BF1E52">
        <w:rPr>
          <w:rFonts w:ascii="TH SarabunPSK" w:hAnsi="TH SarabunPSK" w:cs="TH SarabunPSK"/>
          <w:sz w:val="32"/>
          <w:szCs w:val="32"/>
          <w:cs/>
        </w:rPr>
        <w:br/>
      </w:r>
      <w:r w:rsidRPr="00BF1E52">
        <w:rPr>
          <w:rFonts w:ascii="TH SarabunPSK" w:hAnsi="TH SarabunPSK" w:cs="TH SarabunPSK" w:hint="cs"/>
          <w:sz w:val="32"/>
          <w:szCs w:val="32"/>
          <w:cs/>
        </w:rPr>
        <w:t>ของผู้รับบริการทุก 3 เดือน โดยมีจำนวนไม่น้อยกว่าร้อยละ 20 ของผู้รับบริการ</w:t>
      </w:r>
    </w:p>
    <w:p w:rsidR="00075986" w:rsidRPr="00BF1E52" w:rsidRDefault="00075986" w:rsidP="00E642F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F45D4" w:rsidRPr="001458D8" w:rsidRDefault="00EF45D4" w:rsidP="00E642FC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1 มีผลการประเมินความพึงพอใจของผู้รับบริการไม่ต่ำกว่าร้อยละ </w:t>
      </w:r>
      <w:r w:rsidR="00062A40">
        <w:rPr>
          <w:rFonts w:ascii="TH SarabunPSK" w:hAnsi="TH SarabunPSK" w:cs="TH SarabunPSK" w:hint="cs"/>
          <w:spacing w:val="-10"/>
          <w:sz w:val="32"/>
          <w:szCs w:val="32"/>
          <w:cs/>
        </w:rPr>
        <w:t>9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0%  มีค่าคะแนน =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45D4" w:rsidRPr="001458D8" w:rsidRDefault="00EF45D4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32"/>
          <w:szCs w:val="32"/>
          <w:shd w:val="clear" w:color="auto" w:fill="DDD9C3" w:themeFill="background2" w:themeFillShade="E6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94300F" w:rsidRPr="001458D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 xml:space="preserve">ครั้งที่ 2 มีผลการประเมินความพึงพอใจของผู้รับบริการไม่ต่ำกว่าร้อยละ 90%  มีค่าคะแนน = </w:t>
      </w:r>
      <w:r w:rsidRPr="001458D8">
        <w:rPr>
          <w:rFonts w:ascii="TH SarabunPSK" w:hAnsi="TH SarabunPSK" w:cs="TH SarabunPSK"/>
          <w:spacing w:val="-10"/>
          <w:sz w:val="32"/>
          <w:szCs w:val="32"/>
        </w:rPr>
        <w:t xml:space="preserve">5 </w:t>
      </w:r>
      <w:r w:rsidRPr="001458D8">
        <w:rPr>
          <w:rFonts w:ascii="TH SarabunPSK" w:hAnsi="TH SarabunPSK" w:cs="TH SarabunPSK"/>
          <w:spacing w:val="-10"/>
          <w:sz w:val="32"/>
          <w:szCs w:val="32"/>
          <w:cs/>
        </w:rPr>
        <w:t>คะแนน</w:t>
      </w:r>
    </w:p>
    <w:p w:rsidR="00EF076C" w:rsidRDefault="00EF076C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2FC" w:rsidRPr="00BF1E52" w:rsidRDefault="00E642FC" w:rsidP="00E642F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642FC" w:rsidRPr="00BF1E52" w:rsidRDefault="00E642FC" w:rsidP="00E642FC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คำนวณค่าร้อยละความพึงพอใจการให้บริการของหน่วยงานสายสนับสนุน</w:t>
      </w:r>
    </w:p>
    <w:p w:rsidR="00E642FC" w:rsidRPr="00BF1E52" w:rsidRDefault="00E642FC" w:rsidP="00E642FC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eastAsiaTheme="minorEastAsia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8C0945" wp14:editId="774C8A35">
                <wp:simplePos x="0" y="0"/>
                <wp:positionH relativeFrom="column">
                  <wp:posOffset>446567</wp:posOffset>
                </wp:positionH>
                <wp:positionV relativeFrom="paragraph">
                  <wp:posOffset>27482</wp:posOffset>
                </wp:positionV>
                <wp:extent cx="5337545" cy="669851"/>
                <wp:effectExtent l="0" t="0" r="15875" b="16510"/>
                <wp:wrapNone/>
                <wp:docPr id="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7545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D85C23" w:rsidRDefault="00B628B5" w:rsidP="00E642FC">
                            <w:pPr>
                              <w:jc w:val="center"/>
                              <w:rPr>
                                <w:color w:val="FF0000"/>
                                <w:sz w:val="36"/>
                                <w:szCs w:val="4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>ค่าคะแนนรวมที่ได้ของผลจากการประเมินความพึงพอใจของผู้รับบริการของหน่วยงาน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>ค่าคะแนนรวมทั้งหมดของผลการประเมินความพึงพอใจของผู้รับบริการของหน่วยงาน</m:t>
                                  </m:r>
                                </m:den>
                              </m:f>
                            </m:oMath>
                            <w:r w:rsidRPr="000B76AE">
                              <w:rPr>
                                <w:color w:val="FF0000"/>
                                <w:sz w:val="44"/>
                                <w:szCs w:val="52"/>
                              </w:rPr>
                              <w:t xml:space="preserve"> </w:t>
                            </w:r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5.15pt;margin-top:2.15pt;width:420.3pt;height:5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KM3UQIAAGcEAAAOAAAAZHJzL2Uyb0RvYy54bWysVM2O0zAQviPxDpbvNG232d1GTVdLlyKk&#10;5UdaeADXcRoLxxNst8lyAyEBj8EBceLCKfs2eRTGTrdUC1wQOVgzHvvzzPfNZHbWlIpshbESdEpH&#10;gyElQnPIpF6n9NXL5YNTSqxjOmMKtEjptbD0bH7/3qyuEjGGAlQmDEEQbZO6SmnhXJVEkeWFKJkd&#10;QCU0BnMwJXPomnWUGVYjeqmi8XB4HNVgssoAF9bi7kUfpPOAn+eCu+d5boUjKqWYmwurCevKr9F8&#10;xpK1YVUh+S4N9g9ZlExqfHQPdcEcIxsjf4MqJTdgIXcDDmUEeS65CDVgNaPhnWquClaJUAuSY6s9&#10;Tfb/wfJn2xeGyCylKJRmJUrUte+69mt386lrv3ftx6593918DvaHrv3WtT+69gsZe+bqyiYIcFUh&#10;hGseQoMdEFiw1SXw15ZoWBRMr8W5MVAXgmWY+cjfjA6u9jjWg6zqp5BhCmzjIAA1uSk9rUgUQXRU&#10;8Hqvmmgc4bgZHx2dxJOYEo6x4+Ppadw/wZLb25Wx7rGAkngjpQa7IqCz7aV1PhuW3B7xj1lQMltK&#10;pYJj1quFMmTLsIOW4QsF3DmmNKlTOo3HcU/AXyGG4fsTRCkdjoKSJWqxP8QST9sjnYVGdUyq3saU&#10;ld7x6KnrSXTNqgli7uVZQXaNxBroOx8nFY0CzFtKauz6lNo3G2YEJeqJRnGmo8nEj0lwJvHJGB1z&#10;GFkdRpjmCJVSR0lvLlwYLc+bhnMUMZeBX692n8kuZezmQPtu8vy4HPrh1K//w/wnAAAA//8DAFBL&#10;AwQUAAYACAAAACEAnPfELt4AAAAIAQAADwAAAGRycy9kb3ducmV2LnhtbEyPwU7DMAyG70i8Q2Qk&#10;LoglY9PWlqYTQgLBbQwE16zx2orEKU3WlbfHnOBkWf+n35/LzeSdGHGIXSAN85kCgVQH21Gj4e31&#10;4ToDEZMha1wg1PCNETbV+VlpChtO9ILjLjWCSygWRkObUl9IGesWvYmz0CNxdgiDN4nXoZF2MCcu&#10;907eKLWS3nTEF1rT432L9efu6DVky6fxIz4vtu/16uDydLUeH78GrS8vprtbEAmn9AfDrz6rQ8VO&#10;+3AkG4XTsFYLJjUseXCcz1UOYs+cyjOQVSn/P1D9AAAA//8DAFBLAQItABQABgAIAAAAIQC2gziS&#10;/gAAAOEBAAATAAAAAAAAAAAAAAAAAAAAAABbQ29udGVudF9UeXBlc10ueG1sUEsBAi0AFAAGAAgA&#10;AAAhADj9If/WAAAAlAEAAAsAAAAAAAAAAAAAAAAALwEAAF9yZWxzLy5yZWxzUEsBAi0AFAAGAAgA&#10;AAAhAF/EozdRAgAAZwQAAA4AAAAAAAAAAAAAAAAALgIAAGRycy9lMm9Eb2MueG1sUEsBAi0AFAAG&#10;AAgAAAAhAJz3xC7eAAAACAEAAA8AAAAAAAAAAAAAAAAAqwQAAGRycy9kb3ducmV2LnhtbFBLBQYA&#10;AAAABAAEAPMAAAC2BQAAAAA=&#10;">
                <v:textbox>
                  <w:txbxContent>
                    <w:p w:rsidR="00281985" w:rsidRPr="00D85C23" w:rsidRDefault="00281985" w:rsidP="00E642FC">
                      <w:pPr>
                        <w:jc w:val="center"/>
                        <w:rPr>
                          <w:color w:val="FF0000"/>
                          <w:sz w:val="36"/>
                          <w:szCs w:val="4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>ค่าคะแนนรวมที่ได้ของผลจากการประเมินความพึงพอใจของผู้รับบริการของหน่วยงาน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>ค่าคะแนนรวมทั้งหมดของผลการประเมินความพึงพอใจของผู้รับบริการของหน่วยงาน</m:t>
                            </m:r>
                          </m:den>
                        </m:f>
                      </m:oMath>
                      <w:r w:rsidRPr="000B76AE">
                        <w:rPr>
                          <w:color w:val="FF0000"/>
                          <w:sz w:val="44"/>
                          <w:szCs w:val="52"/>
                        </w:rPr>
                        <w:t xml:space="preserve"> </w:t>
                      </w:r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E642FC" w:rsidRPr="00BF1E52" w:rsidRDefault="00E642FC" w:rsidP="00E642FC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2FC" w:rsidRPr="00BF1E52" w:rsidRDefault="00E642FC" w:rsidP="00E642F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2FC" w:rsidRPr="00BF1E52" w:rsidRDefault="00E642FC" w:rsidP="00E642FC">
      <w:pPr>
        <w:pStyle w:val="aa"/>
        <w:numPr>
          <w:ilvl w:val="0"/>
          <w:numId w:val="15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แปลงค่าร้อยละที่คำนวณได้ในข้อ 1 เทียบกับคะแนนเต็ม 5 </w:t>
      </w:r>
    </w:p>
    <w:p w:rsidR="00E642FC" w:rsidRPr="00BF1E52" w:rsidRDefault="00E642FC" w:rsidP="00E642FC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5F13E8" wp14:editId="308B807A">
                <wp:simplePos x="0" y="0"/>
                <wp:positionH relativeFrom="column">
                  <wp:posOffset>701749</wp:posOffset>
                </wp:positionH>
                <wp:positionV relativeFrom="paragraph">
                  <wp:posOffset>279400</wp:posOffset>
                </wp:positionV>
                <wp:extent cx="4816549" cy="829340"/>
                <wp:effectExtent l="0" t="0" r="22225" b="27940"/>
                <wp:wrapNone/>
                <wp:docPr id="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6549" cy="829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3A5E33" w:rsidRDefault="00B628B5" w:rsidP="00E642FC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>ร้อยละความพึงพอใจของผู้รับบริการของหน่วยงาน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ร้อยละของการบรรลุเป้าหมายผลการประเมินความพึงพอใจของผู้รับบริการ</m:t>
                                      </m:r>
                                    </m:e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ที่มหาวิทยาลัยกำหนดให้เป็นคะแนนเต็ม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m:t xml:space="preserve"> 5 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den>
                              </m:f>
                            </m:oMath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</w:t>
                            </w:r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55.25pt;margin-top:22pt;width:379.25pt;height:6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85fUQIAAGcEAAAOAAAAZHJzL2Uyb0RvYy54bWysVM2O0zAQviPxDpbvNG23Xdqo6WrpUoS0&#10;/EgLD+A6TmPheILtNllui5CAx+CAOHHhlH2bPApjpy3VAhdEDtaMx/78zTczmZ3VhSJbYawEndBB&#10;r0+J0BxSqdcJff1q+WBCiXVMp0yBFgm9Fpaeze/fm1VlLIaQg0qFIQiibVyVCc2dK+MosjwXBbM9&#10;KIXGYAamYA5ds45SwypEL1Q07PdPowpMWhrgwlrcveiCdB7ws0xw9yLLrHBEJRS5ubCasK78Gs1n&#10;LF4bVuaS72iwf2BRMKnx0QPUBXOMbIz8DaqQ3ICFzPU4FBFkmeQi5IDZDPp3srnKWSlCLiiOLQ8y&#10;2f8Hy59vXxoi04ROKdGswBK1zU3bfG1vP7XN97b52Dbv29vPwf7QNt/a5kfbfCFDr1xV2hgBrkqE&#10;cPUjqLEDggq2vAT+xhINi5zptTg3BqpcsBSZD/zN6Ohqh2M9yKp6BilSYBsHAajOTOFlRaEIomMF&#10;rw9VE7UjHDdHk8HpeIT0OcYmw+nJKJQ1YvH+dmmseyKgIN5IqMGuCOhse2mdZ8Pi/RH/mAUl06VU&#10;KjhmvVooQ7YMO2gZvpDAnWNKkwo1HA/HnQB/heiH708QhXQ4CkoWmMXhEIu9bI91GhrVMak6Gykr&#10;vdPRS9eJ6OpVHYp5si/PCtJrFNZA1/k4qWjkYN5RUmHXJ9S+3TAjKFFPNRZnOhihesQFZzR+OETH&#10;HEdWxxGmOUIl1FHSmQsXRsvrpuEci5jJoK+vdsdkRxm7Oci+mzw/Lsd+OPXr/zD/CQAA//8DAFBL&#10;AwQUAAYACAAAACEADis8u98AAAAKAQAADwAAAGRycy9kb3ducmV2LnhtbEyPwU7DMBBE70j8g7VI&#10;XFDrFEKahjgVQgLRG7QIrm6yTSLsdbDdNPw9ywluO5qn2ZlyPVkjRvShd6RgMU9AINWu6alV8LZ7&#10;nOUgQtTUaOMIFXxjgHV1flbqonEnesVxG1vBIRQKraCLcSikDHWHVoe5G5DYOzhvdWTpW9l4feJw&#10;a+R1kmTS6p74Q6cHfOiw/twerYI8fR4/wubm5b3ODmYVr5bj05dX6vJiur8DEXGKfzD81ufqUHGn&#10;vTtSE4RhvUhuGVWQpryJgTxb8bFnZ5lmIKtS/p9Q/QAAAP//AwBQSwECLQAUAAYACAAAACEAtoM4&#10;kv4AAADhAQAAEwAAAAAAAAAAAAAAAAAAAAAAW0NvbnRlbnRfVHlwZXNdLnhtbFBLAQItABQABgAI&#10;AAAAIQA4/SH/1gAAAJQBAAALAAAAAAAAAAAAAAAAAC8BAABfcmVscy8ucmVsc1BLAQItABQABgAI&#10;AAAAIQDSA85fUQIAAGcEAAAOAAAAAAAAAAAAAAAAAC4CAABkcnMvZTJvRG9jLnhtbFBLAQItABQA&#10;BgAIAAAAIQAOKzy73wAAAAoBAAAPAAAAAAAAAAAAAAAAAKsEAABkcnMvZG93bnJldi54bWxQSwUG&#10;AAAAAAQABADzAAAAtwUAAAAA&#10;">
                <v:textbox>
                  <w:txbxContent>
                    <w:p w:rsidR="00281985" w:rsidRPr="003A5E33" w:rsidRDefault="00281985" w:rsidP="00E642FC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>ร้อยละความพึงพอใจของผู้รับบริการของหน่วยงาน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ร้อยละของการบรรลุเป้าหมายผลการประเมินความพึงพอใจของผู้รับบริการ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ที่มหาวิทยาลัยกำหนดให้เป็นคะแนนเต็ม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  <m:t xml:space="preserve"> 5 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den>
                        </m:f>
                      </m:oMath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</w:t>
                      </w:r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คะแนนที่ได้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</w:p>
    <w:p w:rsidR="00E642FC" w:rsidRPr="00BF1E52" w:rsidRDefault="00E642FC" w:rsidP="00E642FC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 w:hint="cs"/>
          <w:i/>
          <w:szCs w:val="2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</w:p>
    <w:p w:rsidR="00E642FC" w:rsidRPr="00BF1E52" w:rsidRDefault="00E642FC" w:rsidP="00E642F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642FC" w:rsidRDefault="00E642FC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642FC" w:rsidRPr="001458D8" w:rsidRDefault="00E642FC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30B22" w:rsidRPr="001458D8" w:rsidRDefault="00EF45D4" w:rsidP="00EF076C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F30B22" w:rsidRPr="001458D8" w:rsidTr="00F30B22">
        <w:trPr>
          <w:trHeight w:val="1268"/>
        </w:trPr>
        <w:tc>
          <w:tcPr>
            <w:tcW w:w="32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F30B22" w:rsidRPr="001458D8" w:rsidRDefault="00F30B22" w:rsidP="00FA12E5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FA1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F30B22" w:rsidRPr="001458D8" w:rsidTr="00F30B22">
        <w:tc>
          <w:tcPr>
            <w:tcW w:w="3227" w:type="dxa"/>
          </w:tcPr>
          <w:p w:rsidR="00F30B22" w:rsidRPr="001458D8" w:rsidRDefault="00F30B22" w:rsidP="007871F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ระดับคุณภาพในการให้บริการของหน่วยงานสายสนับสนุน</w:t>
            </w:r>
          </w:p>
        </w:tc>
        <w:tc>
          <w:tcPr>
            <w:tcW w:w="1689" w:type="dxa"/>
          </w:tcPr>
          <w:p w:rsidR="00F30B22" w:rsidRPr="001458D8" w:rsidRDefault="00B112DD" w:rsidP="00E642FC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ร้อยละ </w:t>
            </w:r>
            <w:r w:rsidR="00E642FC">
              <w:rPr>
                <w:rFonts w:ascii="TH SarabunPSK" w:hAnsi="TH SarabunPSK" w:cs="TH SarabunPSK" w:hint="cs"/>
                <w:sz w:val="32"/>
                <w:szCs w:val="32"/>
                <w:cs/>
              </w:rPr>
              <w:t>90</w:t>
            </w:r>
          </w:p>
        </w:tc>
        <w:tc>
          <w:tcPr>
            <w:tcW w:w="1487" w:type="dxa"/>
          </w:tcPr>
          <w:p w:rsidR="00F30B22" w:rsidRPr="001458D8" w:rsidRDefault="00E642FC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ค่าร้อยละ......</w:t>
            </w:r>
          </w:p>
        </w:tc>
        <w:tc>
          <w:tcPr>
            <w:tcW w:w="1327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F30B22" w:rsidRPr="001458D8" w:rsidRDefault="00F30B22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EF45D4" w:rsidRPr="001458D8" w:rsidRDefault="00EF45D4" w:rsidP="00EF45D4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9B1AF8" w:rsidRPr="001458D8" w:rsidRDefault="009B1AF8" w:rsidP="009B1AF8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B1AF8" w:rsidRPr="001458D8" w:rsidTr="00394A56">
        <w:tc>
          <w:tcPr>
            <w:tcW w:w="4508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508" w:type="dxa"/>
            <w:shd w:val="clear" w:color="auto" w:fill="D9D9D9" w:themeFill="background1" w:themeFillShade="D9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508" w:type="dxa"/>
          </w:tcPr>
          <w:p w:rsidR="009B1AF8" w:rsidRPr="001458D8" w:rsidRDefault="00062A40" w:rsidP="00062A40">
            <w:pPr>
              <w:pStyle w:val="aa"/>
              <w:numPr>
                <w:ilvl w:val="0"/>
                <w:numId w:val="9"/>
              </w:numPr>
              <w:tabs>
                <w:tab w:val="left" w:pos="266"/>
              </w:tabs>
              <w:ind w:left="28" w:hanging="2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มีแบบประเมินความพึงพอใจที่ครอบคลุม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ประเด็นที่กำหนด</w:t>
            </w:r>
            <w:r w:rsidR="009B1AF8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B1AF8" w:rsidRPr="001458D8" w:rsidTr="00394A56"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9B1AF8" w:rsidRPr="001458D8" w:rsidRDefault="009B1AF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62A40" w:rsidRDefault="00062A40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F019B" w:rsidRPr="0018249A" w:rsidRDefault="001F019B" w:rsidP="001F019B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1.1.3</w:t>
      </w:r>
    </w:p>
    <w:p w:rsidR="001F019B" w:rsidRPr="0018249A" w:rsidRDefault="001F019B" w:rsidP="001F019B">
      <w:pPr>
        <w:pStyle w:val="Default"/>
        <w:numPr>
          <w:ilvl w:val="0"/>
          <w:numId w:val="25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25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 xml:space="preserve">จุดที่ควรพัฒนา 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numPr>
          <w:ilvl w:val="0"/>
          <w:numId w:val="25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1F019B" w:rsidRPr="0018249A" w:rsidRDefault="001F019B" w:rsidP="001F019B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62A40" w:rsidRDefault="00062A40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62A40" w:rsidRDefault="00062A40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Default="00075986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Default="005B6DD4" w:rsidP="00CC0054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57D1D" w:rsidRDefault="00457D1D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E642FC" w:rsidRDefault="00E642FC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p w:rsidR="00E642FC" w:rsidRDefault="00E642FC" w:rsidP="00EF45D4">
      <w:pPr>
        <w:pStyle w:val="Default"/>
        <w:rPr>
          <w:rFonts w:ascii="TH SarabunPSK" w:eastAsiaTheme="minorHAnsi" w:hAnsi="TH SarabunPSK" w:cs="TH SarabunPSK"/>
          <w:b/>
          <w:bCs/>
          <w:color w:val="auto"/>
          <w:sz w:val="8"/>
          <w:szCs w:val="8"/>
          <w:shd w:val="clear" w:color="auto" w:fill="DDD9C3" w:themeFill="background2" w:themeFillShade="E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42"/>
      </w:tblGrid>
      <w:tr w:rsidR="007117CB" w:rsidRPr="001458D8" w:rsidTr="00062A40">
        <w:tc>
          <w:tcPr>
            <w:tcW w:w="9242" w:type="dxa"/>
            <w:shd w:val="clear" w:color="auto" w:fill="FABF8F" w:themeFill="accent6" w:themeFillTint="99"/>
          </w:tcPr>
          <w:p w:rsidR="007117CB" w:rsidRPr="001458D8" w:rsidRDefault="007117C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1.2  การบริหารความเสี่ยงและการควบคุมภายใน</w:t>
            </w:r>
          </w:p>
        </w:tc>
      </w:tr>
    </w:tbl>
    <w:p w:rsidR="007117CB" w:rsidRPr="001458D8" w:rsidRDefault="007117CB" w:rsidP="007117C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062A40" w:rsidRPr="00BF1E52">
        <w:rPr>
          <w:rFonts w:ascii="TH SarabunPSK" w:hAnsi="TH SarabunPSK" w:cs="TH SarabunPSK" w:hint="cs"/>
          <w:sz w:val="32"/>
          <w:szCs w:val="32"/>
          <w:cs/>
        </w:rPr>
        <w:t>กรอบการบริหารจัดการความเสี่ยงเป็นพื้นฐานที่สำคัญในการบริหารจัดการความเสี่ยงและการควบคุมภายใน ตามระบบและกระบวนการของมหาวิทยาลัยเทคโนโลยีราชมงคลศรีวิชัยอย่างต่อเนื่อง และได้พิจารณานำกรอบการบริหารจัดการความเสี่ยงระดับองค์กร ของกระทรวงการคลัง พ.ศ. 2562 ไปปรับใช้</w:t>
      </w:r>
      <w:r w:rsidR="00062A40" w:rsidRPr="00BF1E52">
        <w:rPr>
          <w:rFonts w:ascii="TH SarabunPSK" w:hAnsi="TH SarabunPSK" w:cs="TH SarabunPSK"/>
          <w:sz w:val="32"/>
          <w:szCs w:val="32"/>
          <w:cs/>
        </w:rPr>
        <w:br/>
      </w:r>
      <w:r w:rsidR="00062A40" w:rsidRPr="00BF1E52">
        <w:rPr>
          <w:rFonts w:ascii="TH SarabunPSK" w:hAnsi="TH SarabunPSK" w:cs="TH SarabunPSK" w:hint="cs"/>
          <w:sz w:val="32"/>
          <w:szCs w:val="32"/>
          <w:cs/>
        </w:rPr>
        <w:t>ในการวางระบบการบริหารจัดการความเสี่ยงของหน่วยงาน เพื่อให้หน่วยงานได้รับประโยชน์สูงสุด</w:t>
      </w:r>
      <w:r w:rsidR="00062A40">
        <w:rPr>
          <w:rFonts w:ascii="TH SarabunPSK" w:hAnsi="TH SarabunPSK" w:cs="TH SarabunPSK"/>
          <w:sz w:val="32"/>
          <w:szCs w:val="32"/>
          <w:cs/>
        </w:rPr>
        <w:br/>
      </w:r>
      <w:r w:rsidR="00062A40" w:rsidRPr="00BF1E52">
        <w:rPr>
          <w:rFonts w:ascii="TH SarabunPSK" w:hAnsi="TH SarabunPSK" w:cs="TH SarabunPSK" w:hint="cs"/>
          <w:sz w:val="32"/>
          <w:szCs w:val="32"/>
          <w:cs/>
        </w:rPr>
        <w:t>จากการบริหารจัดการความเสี่ยงอย่างแท้จริง โดยหน่วยงาน</w:t>
      </w:r>
      <w:r w:rsidR="00062A40" w:rsidRPr="00BF1E52">
        <w:rPr>
          <w:rFonts w:ascii="TH SarabunPSK" w:hAnsi="TH SarabunPSK" w:cs="TH SarabunPSK"/>
          <w:sz w:val="32"/>
          <w:szCs w:val="32"/>
          <w:cs/>
        </w:rPr>
        <w:t>สายสนับสนุนมีการกำกับ ติดตามและดำเนินการบริหารจัดการความเสี่ยงและการควบคุมภายใน ตามระบบและกระบวนการของมหาวิทยาลัยอย่างต่อเนื่อง</w:t>
      </w:r>
      <w:r w:rsidR="00062A40">
        <w:rPr>
          <w:rFonts w:ascii="TH SarabunPSK" w:hAnsi="TH SarabunPSK" w:cs="TH SarabunPSK" w:hint="cs"/>
          <w:sz w:val="32"/>
          <w:szCs w:val="32"/>
          <w:cs/>
        </w:rPr>
        <w:br/>
      </w:r>
      <w:r w:rsidR="00062A40" w:rsidRPr="00BF1E52">
        <w:rPr>
          <w:rFonts w:ascii="TH SarabunPSK" w:hAnsi="TH SarabunPSK" w:cs="TH SarabunPSK"/>
          <w:sz w:val="32"/>
          <w:szCs w:val="32"/>
          <w:cs/>
        </w:rPr>
        <w:t>และเกิดผลสัมฤทธิ์อย่างเป็นรูปธรรม</w:t>
      </w:r>
    </w:p>
    <w:p w:rsidR="00062A40" w:rsidRPr="00BF1E52" w:rsidRDefault="00062A40" w:rsidP="00062A40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1.2.1  </w:t>
      </w:r>
      <w:r w:rsidRPr="00BF1E52">
        <w:rPr>
          <w:rFonts w:ascii="TH SarabunPSK" w:hAnsi="TH SarabunPSK" w:cs="TH SarabunPSK"/>
          <w:sz w:val="32"/>
          <w:szCs w:val="32"/>
        </w:rPr>
        <w:tab/>
      </w:r>
      <w:r w:rsidRPr="00815CC1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>ระดับความสำเร็จของการบริหารจัดการความเสี่ยง</w:t>
      </w: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BE1AAB" w:rsidRPr="001458D8" w:rsidRDefault="00BE1AAB" w:rsidP="00BE1AAB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BE1AAB" w:rsidRPr="00062A40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E1AAB" w:rsidRPr="00062A40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062A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062A40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62A40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2E0599" w:rsidRPr="00062A40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E0599" w:rsidRPr="00062A40" w:rsidRDefault="00062A4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การจัดเก็บข้อมูล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062A40" w:rsidRDefault="00062A40" w:rsidP="00B7620D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2565 (1 ตุลาคม 25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64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2565 ระยะเวลา 12 เดือน)</w:t>
            </w:r>
          </w:p>
        </w:tc>
      </w:tr>
      <w:tr w:rsidR="002E0599" w:rsidRPr="00062A40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E0599" w:rsidRPr="00062A40" w:rsidRDefault="002E0599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6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E0599" w:rsidRPr="00062A40" w:rsidRDefault="002E0599" w:rsidP="00C6181E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BE1AAB" w:rsidRPr="00062A40" w:rsidTr="00062A40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E1AAB" w:rsidRPr="00062A40" w:rsidRDefault="00BE1AA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62A4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E1AAB" w:rsidRPr="00062A40" w:rsidRDefault="00BE1AAB" w:rsidP="00C6181E">
            <w:pPr>
              <w:tabs>
                <w:tab w:val="left" w:pos="117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3871A1" w:rsidRPr="001458D8" w:rsidRDefault="003871A1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62A40">
        <w:rPr>
          <w:rFonts w:ascii="TH SarabunPSK" w:hAnsi="TH SarabunPSK" w:cs="TH SarabunPSK"/>
          <w:b/>
          <w:bCs/>
          <w:sz w:val="32"/>
          <w:szCs w:val="32"/>
          <w:cs/>
        </w:rPr>
        <w:t>คำอธิบ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ายตัวบ่งชี้ :</w:t>
      </w:r>
    </w:p>
    <w:p w:rsidR="00062A40" w:rsidRDefault="00062A40" w:rsidP="00062A40">
      <w:pPr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สายสนับสนุน มีการกำกับ ติดตามและดำเนินการบริหารจัดการความเสี่ยง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 โดยการบริหารและควบคุมปัจจัย กิจกรรมและกระบวนการดำเนินงานที่อาจเป็นมูลเหตุของความเสียหาย เพื่อให้ระดับความเสี่ยง และขนาดของความเสียหายที่จะเกิดขึ้นในอนาคตอยู่ในระดับที่ยอมรับและควบคุมได้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br/>
      </w:r>
      <w:r w:rsidRPr="00BF1E52">
        <w:rPr>
          <w:rFonts w:ascii="TH SarabunPSK" w:hAnsi="TH SarabunPSK" w:cs="TH SarabunPSK"/>
          <w:sz w:val="32"/>
          <w:szCs w:val="32"/>
          <w:cs/>
        </w:rPr>
        <w:t>โดยคำนึงถึงการเรียนรู้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การป้องกันจากการคาดการณ์ปัญหาล่วงหน้าและโอกาสในการเกิด เพื่อป้องกันหรือบรรเทาความรุนแรงของปัญหา รวมทั้งการมีแผนสำรองต่อภาวะฉุกเฉิน เพื่อให้มั่นใจว่าระบบงานต่างๆ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1E52">
        <w:rPr>
          <w:rFonts w:ascii="TH SarabunPSK" w:hAnsi="TH SarabunPSK" w:cs="TH SarabunPSK"/>
          <w:sz w:val="32"/>
          <w:szCs w:val="32"/>
          <w:cs/>
        </w:rPr>
        <w:t>มีความพร้อมใช้งานมีการปรับปรุงระบบอย่างต่อเนื่องและทันต่อการเปลี่ยนแปลงเพื่อการบรรลุเป้าหมาย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1E52">
        <w:rPr>
          <w:rFonts w:ascii="TH SarabunPSK" w:hAnsi="TH SarabunPSK" w:cs="TH SarabunPSK"/>
          <w:sz w:val="32"/>
          <w:szCs w:val="32"/>
          <w:cs/>
        </w:rPr>
        <w:t>ของสถาบันตามยุทธศาสตร์หรือกลยุทธ์เป็นสำคัญ</w:t>
      </w:r>
    </w:p>
    <w:p w:rsidR="00EF076C" w:rsidRPr="001458D8" w:rsidRDefault="00A034AC" w:rsidP="00062A4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="00457D1D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D2635A" w:rsidRPr="001458D8" w:rsidRDefault="00D2635A" w:rsidP="00EF076C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062A40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062A4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EF07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Pr="001458D8" w:rsidRDefault="00062A40" w:rsidP="00062A4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062A40" w:rsidRPr="001458D8" w:rsidRDefault="00062A40" w:rsidP="00A034A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มีการแต่งตั้งคณะกรรมการหรือคณะทำงานบริหารความเสี่ยง โดยมีผู้บริหารหน่วยงานและตัวแทนที่รับผิดชอบ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กิจหลักของหน่วยงาน</w:t>
            </w:r>
            <w:r w:rsidR="00A034AC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ร่วมเป็นคณะกรรมการหรือคณะทำงานเพื่อจัดทำแผนบริหารความเสี่ยง</w:t>
            </w:r>
          </w:p>
        </w:tc>
      </w:tr>
    </w:tbl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Default="00FA12E5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Default="00075986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A034AC"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Pr="001458D8" w:rsidRDefault="00A034AC" w:rsidP="00062A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062A40" w:rsidRPr="001458D8" w:rsidRDefault="00062A40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มีการวิเคราะห์และระบุความเสี่ยง และปัจจัยที่ไม่สามารถควบคุมได้ที่ส่งผลต่อการดำเนินงานตาม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กิจของหน่วยงาน</w:t>
            </w:r>
          </w:p>
        </w:tc>
      </w:tr>
    </w:tbl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A034AC"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Pr="001458D8" w:rsidRDefault="00062A40" w:rsidP="00062A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062A40" w:rsidRPr="001458D8" w:rsidRDefault="00062A40" w:rsidP="00EF076C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มีการประเมินโอกาสและผลกระทบของความเสี่ยงและจัดลำดับความเสี่ยงที่ได้จากการวิเคราะห์ในข้อ 2</w:t>
            </w:r>
          </w:p>
        </w:tc>
      </w:tr>
    </w:tbl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A034AC"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Pr="001458D8" w:rsidRDefault="00062A40" w:rsidP="00062A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062A40" w:rsidRPr="001458D8" w:rsidRDefault="00062A40" w:rsidP="00EF076C">
            <w:pPr>
              <w:tabs>
                <w:tab w:val="left" w:pos="851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มีการดำเนินงานตามกระบวนการบริหารความเสี่ยงที่มหาวิทยาลัยกำหนด มีการกำกับ ติดตามและประเมินผลการบริ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หารจัดการความเสี่ยง รอบ 6 เดือน, 9 เดือน,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12 เดือน และรายงานต่อผู้บริหารเพื่อพิจารณา</w:t>
            </w:r>
          </w:p>
        </w:tc>
      </w:tr>
    </w:tbl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034AC" w:rsidRPr="001458D8" w:rsidRDefault="00FA12E5" w:rsidP="00FA12E5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="00A034AC">
        <w:rPr>
          <w:rFonts w:ascii="TH SarabunPSK" w:hAnsi="TH SarabunPSK" w:cs="TH SarabunPSK" w:hint="cs"/>
          <w:b/>
          <w:bCs/>
          <w:sz w:val="32"/>
          <w:szCs w:val="32"/>
          <w:cs/>
        </w:rPr>
        <w:t>กณฑ์มาตรฐาน</w:t>
      </w:r>
      <w:r w:rsidR="00A034AC"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A034AC"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Pr="001458D8" w:rsidRDefault="00062A40" w:rsidP="00062A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062A40" w:rsidRPr="001458D8" w:rsidRDefault="00062A40" w:rsidP="00062A4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มีการดำเนินงานตามกระบวนการบริหารความเสี่ยงที่มหาวิทยาลัยกำหนดทุก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ระบวนการ มีผลการบริหารความเสี่ยงลดลงอย่างน้อย 2 ประเด็น และรายงานผลการดำเนินงานมายังมหาวิทยาลัยภายในระยะเวลาที่กำหนด</w:t>
            </w:r>
          </w:p>
        </w:tc>
      </w:tr>
    </w:tbl>
    <w:p w:rsidR="00FA12E5" w:rsidRDefault="00FA12E5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945F3" w:rsidRDefault="006945F3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062A40" w:rsidRPr="001458D8" w:rsidTr="00A034AC">
        <w:tc>
          <w:tcPr>
            <w:tcW w:w="295" w:type="pct"/>
            <w:shd w:val="clear" w:color="auto" w:fill="FDE9D9" w:themeFill="accent6" w:themeFillTint="33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062A40" w:rsidRPr="001458D8" w:rsidRDefault="00062A40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062A40" w:rsidRPr="001458D8" w:rsidTr="00062A40">
        <w:tc>
          <w:tcPr>
            <w:tcW w:w="295" w:type="pct"/>
          </w:tcPr>
          <w:p w:rsidR="00062A40" w:rsidRDefault="00062A40" w:rsidP="00062A40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05" w:type="pct"/>
          </w:tcPr>
          <w:p w:rsidR="00062A40" w:rsidRPr="001458D8" w:rsidRDefault="00062A40" w:rsidP="00062A40">
            <w:pPr>
              <w:tabs>
                <w:tab w:val="left" w:pos="851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มีการดำเนินงานการบริหารความเสี่ยงอย่างต่อเนื่อง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โดยมีระบบการติดตามตรวจสอบและนำ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ข้อเสนอแนะจากผู้บริหารไปใช้ในการปรับแผนความเสี่ยง เพื่อควบคุมความเสี่ยงไม่ให้เกิดขึ้นซ้ำหรือไม่ให้ความเสี่ยงเพิ่มขึ้น</w:t>
            </w:r>
          </w:p>
        </w:tc>
      </w:tr>
    </w:tbl>
    <w:p w:rsidR="00A034AC" w:rsidRPr="001458D8" w:rsidRDefault="00A034AC" w:rsidP="00A034AC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A034AC" w:rsidRDefault="00A034AC" w:rsidP="00A034AC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Pr="00BF1E52" w:rsidRDefault="00FA12E5" w:rsidP="00FA12E5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กณฑ์การประเมิน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FA12E5" w:rsidRPr="00BF1E52" w:rsidTr="00596BE3">
        <w:tc>
          <w:tcPr>
            <w:tcW w:w="1848" w:type="dxa"/>
            <w:shd w:val="clear" w:color="auto" w:fill="FDE9D9" w:themeFill="accent6" w:themeFillTint="33"/>
          </w:tcPr>
          <w:p w:rsidR="00FA12E5" w:rsidRPr="009B38F6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FA12E5" w:rsidRPr="009B38F6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FA12E5" w:rsidRPr="009B38F6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FA12E5" w:rsidRPr="009B38F6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FA12E5" w:rsidRPr="009B38F6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FA12E5" w:rsidRPr="00BF1E52" w:rsidTr="00596BE3">
        <w:tc>
          <w:tcPr>
            <w:tcW w:w="1848" w:type="dxa"/>
          </w:tcPr>
          <w:p w:rsidR="00FA12E5" w:rsidRPr="00BF1E52" w:rsidRDefault="00FA12E5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-2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FA12E5" w:rsidRPr="00BF1E52" w:rsidRDefault="00FA12E5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F1E52">
              <w:rPr>
                <w:rFonts w:ascii="TH SarabunPSK" w:hAnsi="TH SarabunPSK" w:cs="TH SarabunPSK"/>
                <w:sz w:val="28"/>
              </w:rPr>
              <w:t>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FA12E5" w:rsidRPr="00BF1E52" w:rsidRDefault="00FA12E5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/>
                <w:sz w:val="28"/>
              </w:rPr>
              <w:t>1-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FA12E5" w:rsidRPr="00BF1E52" w:rsidRDefault="00FA12E5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1-5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FA12E5" w:rsidRPr="00BF1E52" w:rsidRDefault="00FA12E5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 xml:space="preserve">1-6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EF45D4" w:rsidRPr="001458D8" w:rsidRDefault="00EF45D4" w:rsidP="00A034AC">
      <w:pPr>
        <w:spacing w:before="24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2E0599" w:rsidRPr="001458D8" w:rsidTr="00DE04EA">
        <w:trPr>
          <w:trHeight w:val="1268"/>
        </w:trPr>
        <w:tc>
          <w:tcPr>
            <w:tcW w:w="32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2E0599" w:rsidRPr="001458D8" w:rsidRDefault="002E0599" w:rsidP="00FA12E5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FA12E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2E0599" w:rsidRPr="001458D8" w:rsidTr="00DE04EA">
        <w:tc>
          <w:tcPr>
            <w:tcW w:w="3227" w:type="dxa"/>
            <w:shd w:val="clear" w:color="auto" w:fill="FFFFFF" w:themeFill="background1"/>
          </w:tcPr>
          <w:p w:rsidR="002E0599" w:rsidRPr="001458D8" w:rsidRDefault="002E0599" w:rsidP="007871F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ระดับความสำเร็จของการบริหารจัดการความเสี่ยง</w:t>
            </w:r>
          </w:p>
        </w:tc>
        <w:tc>
          <w:tcPr>
            <w:tcW w:w="1689" w:type="dxa"/>
          </w:tcPr>
          <w:p w:rsidR="002E0599" w:rsidRPr="001458D8" w:rsidRDefault="00FA12E5" w:rsidP="003E66C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2E5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5 ข้อ</w:t>
            </w:r>
          </w:p>
        </w:tc>
        <w:tc>
          <w:tcPr>
            <w:tcW w:w="1487" w:type="dxa"/>
          </w:tcPr>
          <w:p w:rsidR="002E0599" w:rsidRPr="001458D8" w:rsidRDefault="003E66C8" w:rsidP="003E66C8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2E0599" w:rsidRPr="001458D8" w:rsidRDefault="002E0599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FA12E5" w:rsidRDefault="00FA12E5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A034AC" w:rsidRDefault="00A034AC" w:rsidP="00457D1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034AC" w:rsidRPr="001458D8" w:rsidTr="00FA12E5">
        <w:tc>
          <w:tcPr>
            <w:tcW w:w="4508" w:type="dxa"/>
            <w:shd w:val="clear" w:color="auto" w:fill="FDE9D9" w:themeFill="accent6" w:themeFillTint="33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508" w:type="dxa"/>
            <w:shd w:val="clear" w:color="auto" w:fill="FDE9D9" w:themeFill="accent6" w:themeFillTint="33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A034AC" w:rsidRPr="001458D8" w:rsidTr="00596BE3"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A034AC" w:rsidRPr="001458D8" w:rsidRDefault="00A034AC" w:rsidP="00A034AC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508" w:type="dxa"/>
          </w:tcPr>
          <w:p w:rsidR="00A034AC" w:rsidRPr="001458D8" w:rsidRDefault="00A034AC" w:rsidP="00A034A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คำสั่งแต่งตั้งคณะกรรมการบริหารความเสี่ยงของหน่วยงาน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A034AC" w:rsidRPr="001458D8" w:rsidTr="00596BE3"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4AC" w:rsidRPr="001458D8" w:rsidTr="00596BE3"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034AC" w:rsidRPr="001458D8" w:rsidTr="00596BE3"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08" w:type="dxa"/>
          </w:tcPr>
          <w:p w:rsidR="00A034AC" w:rsidRPr="001458D8" w:rsidRDefault="00A034AC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021D" w:rsidRDefault="00A8021D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075986" w:rsidRDefault="00075986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5B6DD4" w:rsidRDefault="005B6DD4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สรุปภาพรวมตัวบ่งชี้ 1.2.1</w:t>
      </w:r>
    </w:p>
    <w:p w:rsidR="005B6DD4" w:rsidRPr="0018249A" w:rsidRDefault="005B6DD4" w:rsidP="005B6DD4">
      <w:pPr>
        <w:pStyle w:val="Default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6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6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75986" w:rsidRDefault="00075986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</w:rPr>
      </w:pPr>
    </w:p>
    <w:p w:rsidR="005B6DD4" w:rsidRDefault="005B6DD4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4"/>
          <w:szCs w:val="24"/>
          <w:cs/>
        </w:rPr>
      </w:pPr>
    </w:p>
    <w:p w:rsidR="005B6DD4" w:rsidRDefault="005B6DD4">
      <w:pPr>
        <w:rPr>
          <w:rFonts w:ascii="TH SarabunPSK" w:hAnsi="TH SarabunPSK" w:cs="TH SarabunPSK"/>
          <w:b/>
          <w:bCs/>
          <w:sz w:val="24"/>
          <w:szCs w:val="24"/>
          <w:cs/>
        </w:rPr>
      </w:pPr>
      <w:r>
        <w:rPr>
          <w:rFonts w:ascii="TH SarabunPSK" w:hAnsi="TH SarabunPSK" w:cs="TH SarabunPSK"/>
          <w:b/>
          <w:bCs/>
          <w:sz w:val="24"/>
          <w:szCs w:val="24"/>
          <w:cs/>
        </w:rPr>
        <w:br w:type="page"/>
      </w:r>
    </w:p>
    <w:p w:rsidR="00656464" w:rsidRPr="001458D8" w:rsidRDefault="00656464" w:rsidP="00FA12E5">
      <w:pPr>
        <w:shd w:val="clear" w:color="auto" w:fill="FDE9D9" w:themeFill="accent6" w:themeFillTint="33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ตัวบ่งชี้ที่ 1.2.2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 การวางระบบควบคุมภายในเพื่อพัฒนาองค์กร</w:t>
      </w: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EF45D4" w:rsidRPr="001458D8" w:rsidRDefault="00EF45D4" w:rsidP="00EF45D4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EF45D4" w:rsidRPr="001458D8" w:rsidTr="00FA12E5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FA12E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46792B" w:rsidRPr="001458D8" w:rsidTr="00FA12E5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6792B" w:rsidRPr="001458D8" w:rsidRDefault="00FA12E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FA12E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2565 (1 ตุลาคม 25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64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กันยายน 2565 ระยะเวลา 12 เดือน)</w:t>
            </w:r>
          </w:p>
        </w:tc>
      </w:tr>
      <w:tr w:rsidR="0046792B" w:rsidRPr="001458D8" w:rsidTr="00FA12E5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46792B" w:rsidRPr="001458D8" w:rsidRDefault="0046792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EF45D4" w:rsidRPr="001458D8" w:rsidTr="00FA12E5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EF45D4" w:rsidRPr="001458D8" w:rsidRDefault="00EF45D4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A46FA" w:rsidRPr="001458D8" w:rsidRDefault="00F97E23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2D0B1E" w:rsidRPr="001458D8" w:rsidRDefault="0085265C" w:rsidP="002D0B1E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="00FA12E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หน่วยงานสายสนับสนุน มีการกำกับ ติดตามและดำเนินการ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ควบคุมภายใน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และการ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ปรับปรุง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ควบคุมภายในตามระบบและกระบวนการของมหาวิทยาลัยอย่างต่อเนื่องและเกิดผลสัมฤทธิ์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อย่างเป็นรูปธรรม มีระบบการ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 xml:space="preserve">ควบคุมภายใน 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โดย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ปรับปรุงการ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ควบคุมภายใน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ตามมาตรการ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 xml:space="preserve"> กิจกรรม </w:t>
      </w:r>
      <w:r w:rsidR="00FA12E5">
        <w:rPr>
          <w:rFonts w:ascii="TH SarabunPSK" w:hAnsi="TH SarabunPSK" w:cs="TH SarabunPSK" w:hint="cs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และกระบวนกา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ร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ดำเนินงาน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ที่อาจเป็นมูลเหตุของความ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เสี่ยงที่เกิดขึ้น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เพื่อให้ความเสี่ยง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ที่ยังมีอยู่</w:t>
      </w:r>
      <w:r w:rsidR="00FA12E5">
        <w:rPr>
          <w:rFonts w:ascii="TH SarabunPSK" w:hAnsi="TH SarabunPSK" w:cs="TH SarabunPSK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ควบคุมได้ โดยคำนึงถึงการเรียนรู้วิธีการป้องกันจากการคาดการณ์ปัญหาล่วงหน้าและโอกาส</w:t>
      </w:r>
      <w:r w:rsidR="00FA12E5">
        <w:rPr>
          <w:rFonts w:ascii="TH SarabunPSK" w:hAnsi="TH SarabunPSK" w:cs="TH SarabunPSK" w:hint="cs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ในการเกิดเพื่อให้มั่นใจว่าระบบงานต่างๆ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ของหน่วยงาน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บรรลุตามวัตถุประสงค์ มีการปรับปรุงระบบ</w:t>
      </w:r>
      <w:r w:rsidR="00FA12E5">
        <w:rPr>
          <w:rFonts w:ascii="TH SarabunPSK" w:hAnsi="TH SarabunPSK" w:cs="TH SarabunPSK" w:hint="cs"/>
          <w:sz w:val="32"/>
          <w:szCs w:val="32"/>
          <w:cs/>
        </w:rPr>
        <w:br/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FA12E5" w:rsidRPr="00BF1E52">
        <w:rPr>
          <w:rFonts w:ascii="TH SarabunPSK" w:hAnsi="TH SarabunPSK" w:cs="TH SarabunPSK"/>
          <w:sz w:val="32"/>
          <w:szCs w:val="32"/>
          <w:cs/>
        </w:rPr>
        <w:t>ควบคุมภายในอย่างต่อเนื่องและทันต่อการเปลี่ยนแปลง เพื่อการบรรลุเป้าหมาย</w:t>
      </w:r>
      <w:r w:rsidR="00FA12E5" w:rsidRPr="00BF1E52">
        <w:rPr>
          <w:rFonts w:ascii="TH SarabunPSK" w:hAnsi="TH SarabunPSK" w:cs="TH SarabunPSK" w:hint="cs"/>
          <w:sz w:val="32"/>
          <w:szCs w:val="32"/>
          <w:cs/>
        </w:rPr>
        <w:t>อย่างมีประสิทธิภาพ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FA12E5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FA12E5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างระบบการควบคุมภายใน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ที่คลอบคลุม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การดำเนินงานทุกภารกิจของหน่วยงาน</w:t>
            </w:r>
          </w:p>
        </w:tc>
      </w:tr>
    </w:tbl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596BE3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596BE3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หน่วยงานมีการดำเนินงาน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ตามแผนควบคุมภายใน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และประเมินผลการควบคุมภายใน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ตามมาตรฐานการควบคุมภายในตามหลักเกณฑ์กระทรวงการคลัง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ตามที่มหาวิทยาลัยฯกำหนด</w:t>
            </w:r>
          </w:p>
        </w:tc>
      </w:tr>
    </w:tbl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596BE3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596BE3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FA12E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หน่วยงานมีการปรับปรุงระบบการควบคุมภายใน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จากผลการประเมิน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ให้มีประสิทธิภาพและประสิทธิผลสูงขึ้นหรือบรรลุตามวัตถุประสงค์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ครอบคลุมตามภารกิจของหน่วยงาน</w:t>
            </w:r>
          </w:p>
        </w:tc>
      </w:tr>
    </w:tbl>
    <w:p w:rsidR="005B6DD4" w:rsidRDefault="005B6DD4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596BE3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596BE3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มีการดำเนินการตามแผน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ควบคุมภายใน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โดยมีการถ่ายทอดให้ผู้ที่เกี่ยวข้องดำเนินการตามแบบ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และมีการติดตามอย่างต่อเนื่อง</w:t>
            </w:r>
          </w:p>
        </w:tc>
      </w:tr>
    </w:tbl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596BE3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596BE3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มีการกำกับติดตามผลการควบคุมภายในให้เป็นไปตามแผนอย่างต่อเนื่อง</w:t>
            </w:r>
          </w:p>
        </w:tc>
      </w:tr>
    </w:tbl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FA12E5" w:rsidRPr="001458D8" w:rsidRDefault="00FA12E5" w:rsidP="00FA12E5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9"/>
        <w:gridCol w:w="8713"/>
      </w:tblGrid>
      <w:tr w:rsidR="00FA12E5" w:rsidRPr="001458D8" w:rsidTr="00596BE3">
        <w:trPr>
          <w:tblHeader/>
        </w:trPr>
        <w:tc>
          <w:tcPr>
            <w:tcW w:w="286" w:type="pct"/>
            <w:shd w:val="clear" w:color="auto" w:fill="FDE9D9" w:themeFill="accent6" w:themeFillTint="33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14" w:type="pct"/>
            <w:shd w:val="clear" w:color="auto" w:fill="FDE9D9" w:themeFill="accent6" w:themeFillTint="33"/>
            <w:vAlign w:val="center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FA12E5" w:rsidRPr="001458D8" w:rsidTr="00596BE3">
        <w:tc>
          <w:tcPr>
            <w:tcW w:w="286" w:type="pct"/>
          </w:tcPr>
          <w:p w:rsidR="00FA12E5" w:rsidRPr="001458D8" w:rsidRDefault="00FA12E5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14" w:type="pct"/>
            <w:shd w:val="clear" w:color="auto" w:fill="auto"/>
          </w:tcPr>
          <w:p w:rsidR="00FA12E5" w:rsidRPr="001458D8" w:rsidRDefault="00FA12E5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มีการจัดทำรายงานตามรูปแบบตามมาตรฐานที่กำหนดและรายงานผลต่อคณะกรรมการบริหาร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และมหาวิทยาลัยฯ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ตามระยะเวลาที่กำหนด</w:t>
            </w:r>
          </w:p>
        </w:tc>
      </w:tr>
    </w:tbl>
    <w:p w:rsidR="00FA12E5" w:rsidRPr="001458D8" w:rsidRDefault="00FA12E5" w:rsidP="00FA12E5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FA12E5" w:rsidRPr="001458D8" w:rsidRDefault="00FA12E5" w:rsidP="00FA12E5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871FE" w:rsidRPr="00BF1E52" w:rsidTr="00596BE3"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7871FE" w:rsidRPr="00BF1E52" w:rsidTr="00596BE3"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-2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F1E52">
              <w:rPr>
                <w:rFonts w:ascii="TH SarabunPSK" w:hAnsi="TH SarabunPSK" w:cs="TH SarabunPSK"/>
                <w:sz w:val="28"/>
              </w:rPr>
              <w:t>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/>
                <w:sz w:val="28"/>
              </w:rPr>
              <w:t>1-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1-5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 xml:space="preserve">1-6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FA12E5" w:rsidRDefault="00FA12E5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Pr="00FA12E5" w:rsidRDefault="00075986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6464" w:rsidRPr="001458D8" w:rsidRDefault="00656464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EB123A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EB123A" w:rsidRPr="001458D8" w:rsidRDefault="00EB123A" w:rsidP="00AD788A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AD7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8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EB123A" w:rsidRPr="001458D8" w:rsidTr="00252132">
        <w:tc>
          <w:tcPr>
            <w:tcW w:w="3227" w:type="dxa"/>
            <w:shd w:val="clear" w:color="auto" w:fill="FFFFFF" w:themeFill="background1"/>
          </w:tcPr>
          <w:p w:rsidR="00EB123A" w:rsidRPr="001458D8" w:rsidRDefault="00EB123A" w:rsidP="007871FE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การวางระบบควบคุมภายในเพื่อพัฒนาองค์กร</w:t>
            </w:r>
          </w:p>
        </w:tc>
        <w:tc>
          <w:tcPr>
            <w:tcW w:w="1689" w:type="dxa"/>
          </w:tcPr>
          <w:p w:rsidR="00EB123A" w:rsidRPr="001458D8" w:rsidRDefault="00FA12E5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12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6</w:t>
            </w:r>
            <w:r w:rsidR="00ED07D0" w:rsidRPr="00FA12E5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="00EB123A" w:rsidRPr="00FA12E5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EB123A" w:rsidRPr="001458D8" w:rsidRDefault="00EB123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7871FE" w:rsidRDefault="007871FE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FA12E5" w:rsidRDefault="00FA12E5" w:rsidP="00FA12E5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FA12E5" w:rsidRPr="001458D8" w:rsidTr="00FA12E5">
        <w:tc>
          <w:tcPr>
            <w:tcW w:w="4508" w:type="dxa"/>
            <w:shd w:val="clear" w:color="auto" w:fill="FDE9D9" w:themeFill="accent6" w:themeFillTint="33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814" w:type="dxa"/>
            <w:shd w:val="clear" w:color="auto" w:fill="FDE9D9" w:themeFill="accent6" w:themeFillTint="33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FA12E5" w:rsidRPr="001458D8" w:rsidTr="00FA12E5">
        <w:tc>
          <w:tcPr>
            <w:tcW w:w="4508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FA12E5" w:rsidRPr="001458D8" w:rsidRDefault="00FA12E5" w:rsidP="00C16A88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C16A88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814" w:type="dxa"/>
          </w:tcPr>
          <w:p w:rsidR="00FA12E5" w:rsidRPr="001458D8" w:rsidRDefault="00C16A88" w:rsidP="00596B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คำสั่งแต่งตั้งคณะกรรมการหรือคณะทำงาน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การควบคุมภายในของหน่วยงาน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A12E5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</w:tr>
      <w:tr w:rsidR="00FA12E5" w:rsidRPr="001458D8" w:rsidTr="00FA12E5">
        <w:tc>
          <w:tcPr>
            <w:tcW w:w="4508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2E5" w:rsidRPr="001458D8" w:rsidTr="00FA12E5">
        <w:tc>
          <w:tcPr>
            <w:tcW w:w="4508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A12E5" w:rsidRPr="001458D8" w:rsidTr="00FA12E5">
        <w:tc>
          <w:tcPr>
            <w:tcW w:w="4508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FA12E5" w:rsidRPr="001458D8" w:rsidRDefault="00FA12E5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1.2.2</w:t>
      </w:r>
    </w:p>
    <w:p w:rsidR="005B6DD4" w:rsidRPr="0018249A" w:rsidRDefault="005B6DD4" w:rsidP="005B6DD4">
      <w:pPr>
        <w:pStyle w:val="Default"/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7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7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EB123A" w:rsidRPr="00FA12E5" w:rsidRDefault="00EB123A" w:rsidP="00AB7AD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656464" w:rsidRPr="00C16A8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Pr="001458D8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56464" w:rsidRDefault="00656464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6A88" w:rsidRDefault="00C16A88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6A88" w:rsidRDefault="00C16A88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6A88" w:rsidRDefault="00C16A88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16A88" w:rsidRDefault="00C16A88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286CDB" w:rsidRPr="001458D8" w:rsidTr="007871FE">
        <w:tc>
          <w:tcPr>
            <w:tcW w:w="5000" w:type="pct"/>
            <w:shd w:val="clear" w:color="auto" w:fill="FABF8F" w:themeFill="accent6" w:themeFillTint="99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1.3 การจัดการความรู้</w:t>
            </w:r>
          </w:p>
        </w:tc>
      </w:tr>
    </w:tbl>
    <w:p w:rsidR="00286CDB" w:rsidRPr="001458D8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7871FE" w:rsidRPr="00BF1E52">
        <w:rPr>
          <w:rFonts w:ascii="TH SarabunPSK" w:hAnsi="TH SarabunPSK" w:cs="TH SarabunPSK"/>
          <w:sz w:val="32"/>
          <w:szCs w:val="32"/>
          <w:cs/>
        </w:rPr>
        <w:t>หน่วยงานสายสนับสนุน มีการกำกับ ติดตาม และดำเนินการการจัดการความรู้ตามระบบและกระบวนการของมหาวิทยาลัย เพื่อให้ได้มาซึ่งองค์ความรู้อันเป็นประโยชน์ต่อหน่วยงาน ส่งเสริมการแลกเปลี่ยนเรียนรู้องค์ความรู้ของบุคลากรภายในหน่วยงาน ประยุกต์ใช้เทคโนโลยีสารสนเทศเพื่อบริหารจัดการ จัดเก็บ สงวน รักษา และเผยแพร่ องค์ความรู้ของหน่วยงานอย่างเป็นระบบและมุ่งสู่การเป็นองค์กรแห่งการเรียนรู้</w:t>
      </w:r>
    </w:p>
    <w:p w:rsidR="00286CDB" w:rsidRPr="001458D8" w:rsidRDefault="00286CDB" w:rsidP="007871FE">
      <w:pPr>
        <w:shd w:val="clear" w:color="auto" w:fill="FDE9D9" w:themeFill="accent6" w:themeFillTint="33"/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ตัวบ่งชี้ที่ 1.3.1  : </w:t>
      </w:r>
      <w:r w:rsidRPr="001458D8">
        <w:rPr>
          <w:rFonts w:ascii="TH SarabunPSK" w:hAnsi="TH SarabunPSK" w:cs="TH SarabunPSK"/>
          <w:sz w:val="32"/>
          <w:szCs w:val="32"/>
          <w:cs/>
        </w:rPr>
        <w:t>ระดับคุณภาพในการดำเนินการการจัดการความรู้ตามระบบของมหาวิทยาลัย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7871F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7871F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543C80" w:rsidRPr="001458D8" w:rsidTr="007871F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43C80" w:rsidRPr="001458D8" w:rsidRDefault="007871FE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7871FE" w:rsidRDefault="007871FE" w:rsidP="00BF6BCD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 (1 กรกฎาคม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12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543C80" w:rsidRPr="001458D8" w:rsidTr="007871F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43C80" w:rsidRPr="001458D8" w:rsidRDefault="00543C80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7871FE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A1804" w:rsidRPr="001458D8" w:rsidRDefault="00713230" w:rsidP="00EF076C">
      <w:pPr>
        <w:tabs>
          <w:tab w:val="left" w:pos="1792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713230" w:rsidRPr="001458D8" w:rsidRDefault="00713230" w:rsidP="007871FE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7871FE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7871FE" w:rsidRPr="00BF1E52">
        <w:rPr>
          <w:rFonts w:ascii="TH SarabunPSK" w:hAnsi="TH SarabunPSK" w:cs="TH SarabunPSK"/>
          <w:sz w:val="32"/>
          <w:szCs w:val="32"/>
          <w:cs/>
        </w:rPr>
        <w:t xml:space="preserve">การจัดการความรู้ </w:t>
      </w:r>
      <w:r w:rsidR="007871FE" w:rsidRPr="00BF1E52">
        <w:rPr>
          <w:rFonts w:ascii="TH SarabunPSK" w:hAnsi="TH SarabunPSK" w:cs="TH SarabunPSK" w:hint="cs"/>
          <w:sz w:val="32"/>
          <w:szCs w:val="32"/>
          <w:cs/>
        </w:rPr>
        <w:t>(</w:t>
      </w:r>
      <w:r w:rsidR="007871FE" w:rsidRPr="00BF1E52">
        <w:rPr>
          <w:rFonts w:ascii="TH SarabunPSK" w:hAnsi="TH SarabunPSK" w:cs="TH SarabunPSK"/>
          <w:sz w:val="32"/>
          <w:szCs w:val="32"/>
        </w:rPr>
        <w:t xml:space="preserve">Knowledge Management : KM) </w:t>
      </w:r>
      <w:r w:rsidR="007871FE" w:rsidRPr="00BF1E52">
        <w:rPr>
          <w:rFonts w:ascii="TH SarabunPSK" w:hAnsi="TH SarabunPSK" w:cs="TH SarabunPSK"/>
          <w:sz w:val="32"/>
          <w:szCs w:val="32"/>
          <w:cs/>
        </w:rPr>
        <w:t>หมายถึง การรวบรวมองค์ความรู้ที่มีอยู่</w:t>
      </w:r>
      <w:r w:rsidR="007871FE">
        <w:rPr>
          <w:rFonts w:ascii="TH SarabunPSK" w:hAnsi="TH SarabunPSK" w:cs="TH SarabunPSK" w:hint="cs"/>
          <w:sz w:val="32"/>
          <w:szCs w:val="32"/>
          <w:cs/>
        </w:rPr>
        <w:br/>
      </w:r>
      <w:r w:rsidR="007871FE" w:rsidRPr="00BF1E52">
        <w:rPr>
          <w:rFonts w:ascii="TH SarabunPSK" w:hAnsi="TH SarabunPSK" w:cs="TH SarabunPSK"/>
          <w:sz w:val="32"/>
          <w:szCs w:val="32"/>
          <w:cs/>
        </w:rPr>
        <w:t>ในองค์กรซึ่งกระจัดกระจายอยู่ในตัวบุคคลหรือเอกสาร</w:t>
      </w:r>
      <w:r w:rsidR="007871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871FE" w:rsidRPr="00BF1E52">
        <w:rPr>
          <w:rFonts w:ascii="TH SarabunPSK" w:hAnsi="TH SarabunPSK" w:cs="TH SarabunPSK"/>
          <w:sz w:val="32"/>
          <w:szCs w:val="32"/>
          <w:cs/>
        </w:rPr>
        <w:t>มาพัฒนาให้เป็นระบบเพื่อให้ทุกคนในองค์กรสามารถเข้าถึงความรู้และพัฒนาตนเองให้เป็นผู้รู้รวมทั้งปฏิบัติงานได้อย่างมีประสิทธิภาพอันจะส่งผลให้องค์กร</w:t>
      </w:r>
      <w:r w:rsidR="007871FE" w:rsidRPr="00BF1E52">
        <w:rPr>
          <w:rFonts w:ascii="TH SarabunPSK" w:hAnsi="TH SarabunPSK" w:cs="TH SarabunPSK" w:hint="cs"/>
          <w:sz w:val="32"/>
          <w:szCs w:val="32"/>
          <w:cs/>
        </w:rPr>
        <w:br/>
        <w:t>เกิดการพัฒนาอย่างเป็นรูปธรรม</w:t>
      </w:r>
    </w:p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7871FE" w:rsidRPr="001458D8" w:rsidRDefault="007871FE" w:rsidP="007871FE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7871FE" w:rsidRPr="00BF1E52" w:rsidRDefault="007871FE" w:rsidP="007871FE">
            <w:pPr>
              <w:pStyle w:val="ac"/>
              <w:spacing w:before="0" w:beforeAutospacing="0" w:after="0" w:afterAutospacing="0"/>
              <w:ind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มีการกำหนดประเด็นความรู้และเป้าหมายของการจัดการความรู้ที่สอดคล้องกับ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ภารกิจ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มหาวิทยาลัยและประเด็นการจัดการความรู้ของหน่วยงาน (ถ้ามี)</w:t>
            </w:r>
          </w:p>
          <w:p w:rsidR="007871FE" w:rsidRPr="001458D8" w:rsidRDefault="007871FE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Pr="001458D8" w:rsidRDefault="007871FE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7871FE" w:rsidRPr="007871FE" w:rsidRDefault="007871FE" w:rsidP="007871FE">
            <w:pPr>
              <w:pStyle w:val="ac"/>
              <w:spacing w:before="0" w:beforeAutospacing="0" w:after="0" w:afterAutospacing="0"/>
              <w:ind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มีการกำหนดบุคลากรกลุ่มเป้าหมายที่จะพัฒนาความรู้และทักษะอย่างชัดเจนตามประเด็นที่กำหนด</w:t>
            </w: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075986" w:rsidRDefault="00075986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Pr="001458D8" w:rsidRDefault="007871FE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7871FE" w:rsidRPr="001458D8" w:rsidRDefault="007871FE" w:rsidP="007871FE">
            <w:pPr>
              <w:pStyle w:val="ac"/>
              <w:spacing w:before="0" w:beforeAutospacing="0" w:after="0" w:afterAutospacing="0"/>
              <w:ind w:left="34"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แบ่งปันและแลกเปลี่ยนเรียนรู้ทักษะของผู้มีประสบการณ์ตรงเพื่อค้นหาแนวปฏิบัติที่ดีตามประเด็นความรู้ที่กำหนด</w:t>
            </w: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Pr="001458D8" w:rsidRDefault="007871FE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7871FE" w:rsidRPr="001458D8" w:rsidRDefault="007871FE" w:rsidP="007871FE">
            <w:pPr>
              <w:pStyle w:val="ac"/>
              <w:spacing w:before="0" w:beforeAutospacing="0" w:after="0" w:afterAutospacing="0"/>
              <w:ind w:left="34"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มีการรวบรวม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ความรู้ที่มีอยู่ในตัวบุคคลและแหล่งเรียนรู้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มา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จัดเก็บอย่างเป็นระบบ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และสามารถเข้าถึงองค์ความรู้ดังกล่าวได้ง่าย</w:t>
            </w: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Pr="001458D8" w:rsidRDefault="007871FE" w:rsidP="007871FE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Pr="001458D8" w:rsidRDefault="007871FE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7871FE" w:rsidRPr="001458D8" w:rsidRDefault="007871FE" w:rsidP="007871FE">
            <w:pPr>
              <w:pStyle w:val="ac"/>
              <w:spacing w:before="0" w:beforeAutospacing="0" w:after="0" w:afterAutospacing="0"/>
              <w:ind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มีการกำกับติดตามการนำ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องค์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ความรู้ที่ได้จากการจัดการความรู้ไปใช้ใน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</w:t>
            </w: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7871FE" w:rsidRPr="001458D8" w:rsidTr="00596BE3">
        <w:tc>
          <w:tcPr>
            <w:tcW w:w="295" w:type="pct"/>
            <w:shd w:val="clear" w:color="auto" w:fill="FDE9D9" w:themeFill="accent6" w:themeFillTint="33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7871FE" w:rsidRPr="001458D8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7871FE" w:rsidRPr="001458D8" w:rsidTr="00596BE3">
        <w:tc>
          <w:tcPr>
            <w:tcW w:w="295" w:type="pct"/>
          </w:tcPr>
          <w:p w:rsidR="007871FE" w:rsidRDefault="007871FE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705" w:type="pct"/>
          </w:tcPr>
          <w:p w:rsidR="007871FE" w:rsidRPr="001458D8" w:rsidRDefault="007871FE" w:rsidP="007871FE">
            <w:pPr>
              <w:pStyle w:val="aa"/>
              <w:ind w:left="0" w:right="-46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มีการนำองค์ความรู้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ที่ได้รับการจัดเก็บอย่างเป็นระบบ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ไปใช้งานหรือประยุกต์ใช้ในการดำเนินงาน</w:t>
            </w:r>
            <w:r w:rsidR="00AD788A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ของหน่วยงาน ที่ส่งผลต่อการเพิ่มประสิทธิภาพในการทำงานอย่างเป็นรูปธรรม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ไม่ให้ความเสี่ยงเพิ่มขึ้น</w:t>
            </w:r>
          </w:p>
        </w:tc>
      </w:tr>
    </w:tbl>
    <w:p w:rsidR="007871FE" w:rsidRPr="001458D8" w:rsidRDefault="007871FE" w:rsidP="007871FE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7871FE" w:rsidRDefault="007871FE" w:rsidP="007871FE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075986" w:rsidRDefault="00075986" w:rsidP="00AD788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7871FE" w:rsidRPr="00BF1E52" w:rsidRDefault="007871FE" w:rsidP="00AD788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กณฑ์การประเมิน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7871FE" w:rsidRPr="00BF1E52" w:rsidTr="00596BE3"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7871FE" w:rsidRPr="009B38F6" w:rsidRDefault="007871FE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7871FE" w:rsidRPr="00BF1E52" w:rsidTr="00596BE3"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-2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BF1E52">
              <w:rPr>
                <w:rFonts w:ascii="TH SarabunPSK" w:hAnsi="TH SarabunPSK" w:cs="TH SarabunPSK"/>
                <w:sz w:val="28"/>
              </w:rPr>
              <w:t>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3</w:t>
            </w:r>
            <w:r w:rsidRPr="00BF1E52">
              <w:rPr>
                <w:rFonts w:ascii="TH SarabunPSK" w:hAnsi="TH SarabunPSK" w:cs="TH SarabunPSK"/>
                <w:sz w:val="28"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  <w:tc>
          <w:tcPr>
            <w:tcW w:w="1848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/>
                <w:sz w:val="28"/>
              </w:rPr>
              <w:t>1-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1-5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7871FE" w:rsidRPr="00BF1E52" w:rsidRDefault="007871FE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 xml:space="preserve">1-6 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ข้อ</w:t>
            </w:r>
          </w:p>
        </w:tc>
      </w:tr>
    </w:tbl>
    <w:p w:rsidR="00D105E8" w:rsidRPr="001458D8" w:rsidRDefault="00D105E8" w:rsidP="00D105E8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D105E8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D105E8" w:rsidRPr="001458D8" w:rsidRDefault="00D105E8" w:rsidP="00AD788A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AD788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2565</w:t>
            </w:r>
          </w:p>
        </w:tc>
        <w:tc>
          <w:tcPr>
            <w:tcW w:w="148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D105E8" w:rsidRPr="001458D8" w:rsidTr="00252132">
        <w:tc>
          <w:tcPr>
            <w:tcW w:w="3227" w:type="dxa"/>
            <w:shd w:val="clear" w:color="auto" w:fill="FFFFFF" w:themeFill="background1"/>
          </w:tcPr>
          <w:p w:rsidR="00D105E8" w:rsidRPr="001458D8" w:rsidRDefault="002B02AC" w:rsidP="00AD788A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ระดับคุณภาพในการดำเนินการการจัดการความรู้ตามระบบของมหาวิทยาลัย</w:t>
            </w:r>
          </w:p>
        </w:tc>
        <w:tc>
          <w:tcPr>
            <w:tcW w:w="1689" w:type="dxa"/>
          </w:tcPr>
          <w:p w:rsidR="00D105E8" w:rsidRPr="001458D8" w:rsidRDefault="00AD788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 </w:t>
            </w:r>
            <w:r w:rsidR="00D105E8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D105E8" w:rsidRPr="001458D8" w:rsidRDefault="00D105E8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B434AE" w:rsidRDefault="00B434AE" w:rsidP="00B434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B434AE" w:rsidRDefault="00B434AE" w:rsidP="00B434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เอกสารหลักฐาน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6858FF" w:rsidRPr="001458D8" w:rsidTr="00596BE3">
        <w:tc>
          <w:tcPr>
            <w:tcW w:w="4508" w:type="dxa"/>
            <w:shd w:val="clear" w:color="auto" w:fill="FDE9D9" w:themeFill="accent6" w:themeFillTint="33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814" w:type="dxa"/>
            <w:shd w:val="clear" w:color="auto" w:fill="FDE9D9" w:themeFill="accent6" w:themeFillTint="33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6858FF" w:rsidRPr="001458D8" w:rsidTr="00596BE3">
        <w:tc>
          <w:tcPr>
            <w:tcW w:w="4508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="00596BE3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814" w:type="dxa"/>
          </w:tcPr>
          <w:p w:rsidR="006858FF" w:rsidRPr="00596BE3" w:rsidRDefault="00596BE3" w:rsidP="00596BE3">
            <w:pPr>
              <w:pStyle w:val="aa"/>
              <w:tabs>
                <w:tab w:val="left" w:pos="459"/>
              </w:tabs>
              <w:ind w:left="3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แผนการจัดการความรู้ที่แสดงการกำหนดเป็นความรู้เป้าหมายของการจัดการความรู้และ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ระบุกลุ่มเป้าหมายที่สอดคล้องกับแผนการจัดการความรู้ที่กำหนด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6858FF" w:rsidRPr="00596BE3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</w:tr>
      <w:tr w:rsidR="006858FF" w:rsidRPr="001458D8" w:rsidTr="00596BE3">
        <w:tc>
          <w:tcPr>
            <w:tcW w:w="4508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8FF" w:rsidRPr="001458D8" w:rsidTr="00596BE3">
        <w:tc>
          <w:tcPr>
            <w:tcW w:w="4508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858FF" w:rsidRPr="001458D8" w:rsidTr="00596BE3">
        <w:tc>
          <w:tcPr>
            <w:tcW w:w="4508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6858FF" w:rsidRPr="001458D8" w:rsidRDefault="006858FF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86CDB" w:rsidRPr="006858FF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1.3.1</w:t>
      </w:r>
    </w:p>
    <w:p w:rsidR="005B6DD4" w:rsidRPr="0018249A" w:rsidRDefault="005B6DD4" w:rsidP="005B6DD4">
      <w:pPr>
        <w:pStyle w:val="Default"/>
        <w:numPr>
          <w:ilvl w:val="0"/>
          <w:numId w:val="28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8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8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Pr="001458D8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B02AC" w:rsidRDefault="002B02AC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65646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4"/>
          <w:szCs w:val="1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242"/>
      </w:tblGrid>
      <w:tr w:rsidR="00286CDB" w:rsidRPr="001458D8" w:rsidTr="006858FF">
        <w:tc>
          <w:tcPr>
            <w:tcW w:w="9962" w:type="dxa"/>
            <w:shd w:val="clear" w:color="auto" w:fill="FABF8F" w:themeFill="accent6" w:themeFillTint="99"/>
          </w:tcPr>
          <w:p w:rsidR="00286CDB" w:rsidRPr="001458D8" w:rsidRDefault="00286CDB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highlight w:val="yellow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1.4  กิจกรรม 5ส+ (5ส </w:t>
            </w:r>
            <w:proofErr w:type="spellStart"/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พลัส</w:t>
            </w:r>
            <w:proofErr w:type="spellEnd"/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</w:tbl>
    <w:p w:rsidR="006858FF" w:rsidRPr="00BF1E52" w:rsidRDefault="00286CDB" w:rsidP="006858FF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6858FF" w:rsidRPr="00BF1E52">
        <w:rPr>
          <w:rFonts w:ascii="TH SarabunPSK" w:hAnsi="TH SarabunPSK" w:cs="TH SarabunPSK"/>
          <w:sz w:val="32"/>
          <w:szCs w:val="32"/>
          <w:cs/>
        </w:rPr>
        <w:t>หน่วยงานสายสนับสนุนมีการกำกับ ติดตาม และดำเนินการกิจกรรม 5ส</w:t>
      </w:r>
      <w:r w:rsidR="006858FF"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858FF" w:rsidRPr="00BF1E52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 w:rsidR="006858FF" w:rsidRPr="00BF1E52">
        <w:rPr>
          <w:rFonts w:ascii="TH SarabunPSK" w:hAnsi="TH SarabunPSK" w:cs="TH SarabunPSK"/>
          <w:sz w:val="32"/>
          <w:szCs w:val="32"/>
          <w:cs/>
        </w:rPr>
        <w:t xml:space="preserve"> ตามระบบและกระบวนการของมหาวิทยาลัยเพื่อเพิ่มประสิทธิภาพและคุณภาพในการปฏิบัติงานและพัฒนาการดำเนินการกิจกรรม 5ส</w:t>
      </w:r>
      <w:r w:rsidR="006858FF"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6858FF" w:rsidRPr="00BF1E52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 w:rsidR="006858FF" w:rsidRPr="00BF1E52">
        <w:rPr>
          <w:rFonts w:ascii="TH SarabunPSK" w:hAnsi="TH SarabunPSK" w:cs="TH SarabunPSK"/>
          <w:sz w:val="32"/>
          <w:szCs w:val="32"/>
          <w:cs/>
        </w:rPr>
        <w:t xml:space="preserve"> ของหน่วยงาน </w:t>
      </w:r>
    </w:p>
    <w:p w:rsidR="00286CDB" w:rsidRPr="001458D8" w:rsidRDefault="00286CDB" w:rsidP="006858FF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1.4.1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ระดับคุณภาพในการดำเนินงานกิจกรรม 5ส </w:t>
      </w:r>
      <w:proofErr w:type="spellStart"/>
      <w:r w:rsidR="006858FF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 w:rsidRPr="001458D8">
        <w:rPr>
          <w:rFonts w:ascii="TH SarabunPSK" w:hAnsi="TH SarabunPSK" w:cs="TH SarabunPSK"/>
          <w:sz w:val="32"/>
          <w:szCs w:val="32"/>
          <w:cs/>
        </w:rPr>
        <w:t xml:space="preserve"> ตามระบบของมหาวิทยาลัย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6858FF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 w:rsidR="006858F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7041A5" w:rsidRPr="001458D8" w:rsidTr="006858FF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041A5" w:rsidRPr="001458D8" w:rsidRDefault="006858FF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6858FF" w:rsidRDefault="006858FF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 (1 กรกฎาคม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12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</w:tr>
      <w:tr w:rsidR="007041A5" w:rsidRPr="001458D8" w:rsidTr="006858FF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7041A5" w:rsidRPr="001458D8" w:rsidRDefault="007041A5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6858FF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7041A5" w:rsidRPr="001458D8" w:rsidRDefault="004A669D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6858FF" w:rsidRDefault="006858FF" w:rsidP="006858FF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กิจกรรม </w:t>
      </w:r>
      <w:r w:rsidRPr="00BF1E52">
        <w:rPr>
          <w:rFonts w:ascii="TH SarabunPSK" w:hAnsi="TH SarabunPSK" w:cs="TH SarabunPSK"/>
          <w:sz w:val="32"/>
          <w:szCs w:val="32"/>
          <w:cs/>
        </w:rPr>
        <w:t>5ส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1E52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A86">
        <w:rPr>
          <w:rFonts w:ascii="TH SarabunPSK" w:hAnsi="TH SarabunPSK" w:cs="TH SarabunPSK"/>
          <w:sz w:val="32"/>
          <w:szCs w:val="32"/>
          <w:cs/>
        </w:rPr>
        <w:t>เป็นปัจจัยพื้นฐานการบริหารคุณภาพที่จะช่วยสร้างสภาพแวดล้อมที่ดีในที่ท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E56A86">
        <w:rPr>
          <w:rFonts w:ascii="TH SarabunPSK" w:hAnsi="TH SarabunPSK" w:cs="TH SarabunPSK"/>
          <w:sz w:val="32"/>
          <w:szCs w:val="32"/>
          <w:cs/>
        </w:rPr>
        <w:t>งาน</w:t>
      </w:r>
      <w:r w:rsidRPr="00E56A86">
        <w:rPr>
          <w:rFonts w:ascii="TH SarabunPSK" w:hAnsi="TH SarabunPSK" w:cs="TH SarabunPSK"/>
          <w:sz w:val="32"/>
          <w:szCs w:val="32"/>
        </w:rPr>
        <w:t xml:space="preserve"> </w:t>
      </w:r>
      <w:r w:rsidRPr="00E56A86">
        <w:rPr>
          <w:rFonts w:ascii="TH SarabunPSK" w:hAnsi="TH SarabunPSK" w:cs="TH SarabunPSK"/>
          <w:sz w:val="32"/>
          <w:szCs w:val="32"/>
          <w:cs/>
        </w:rPr>
        <w:t>ให้เกิดบรรยากาศที่น่าท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 w:hint="cs"/>
          <w:vanish/>
          <w:sz w:val="32"/>
          <w:szCs w:val="32"/>
          <w:cs/>
        </w:rPr>
        <w:pgNum/>
      </w:r>
      <w:r w:rsidRPr="00E56A86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A86">
        <w:rPr>
          <w:rFonts w:ascii="TH SarabunPSK" w:hAnsi="TH SarabunPSK" w:cs="TH SarabunPSK"/>
          <w:sz w:val="32"/>
          <w:szCs w:val="32"/>
          <w:cs/>
        </w:rPr>
        <w:t>เกิดความสะอาด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56A86">
        <w:rPr>
          <w:rFonts w:ascii="TH SarabunPSK" w:hAnsi="TH SarabunPSK" w:cs="TH SarabunPSK"/>
          <w:sz w:val="32"/>
          <w:szCs w:val="32"/>
          <w:cs/>
        </w:rPr>
        <w:t>เรียบร้อย สวยงาม มีความ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สุนทร</w:t>
      </w:r>
      <w:r>
        <w:rPr>
          <w:rFonts w:ascii="TH SarabunPSK" w:hAnsi="TH SarabunPSK" w:cs="TH SarabunPSK" w:hint="cs"/>
          <w:sz w:val="32"/>
          <w:szCs w:val="32"/>
          <w:cs/>
        </w:rPr>
        <w:t>ีย์</w:t>
      </w:r>
      <w:proofErr w:type="spellEnd"/>
      <w:r w:rsidRPr="00E56A86">
        <w:rPr>
          <w:rFonts w:ascii="TH SarabunPSK" w:hAnsi="TH SarabunPSK" w:cs="TH SarabunPSK"/>
          <w:sz w:val="32"/>
          <w:szCs w:val="32"/>
          <w:cs/>
        </w:rPr>
        <w:t>ในการปฏิบัติงาน อีกทั้ง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E56A86">
        <w:rPr>
          <w:rFonts w:ascii="TH SarabunPSK" w:hAnsi="TH SarabunPSK" w:cs="TH SarabunPSK"/>
          <w:sz w:val="32"/>
          <w:szCs w:val="32"/>
          <w:cs/>
        </w:rPr>
        <w:t xml:space="preserve">ถูกสุขลักษณะ 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มหาวิทยาลัยเทคโนโลยีราชมงคลศรีวิชัย </w:t>
      </w:r>
      <w:r>
        <w:rPr>
          <w:rFonts w:ascii="TH SarabunPSK" w:hAnsi="TH SarabunPSK" w:cs="TH SarabunPSK" w:hint="cs"/>
          <w:sz w:val="32"/>
          <w:szCs w:val="32"/>
          <w:cs/>
        </w:rPr>
        <w:t>จึง</w:t>
      </w:r>
      <w:r w:rsidRPr="00BF1E52">
        <w:rPr>
          <w:rFonts w:ascii="TH SarabunPSK" w:hAnsi="TH SarabunPSK" w:cs="TH SarabunPSK"/>
          <w:sz w:val="32"/>
          <w:szCs w:val="32"/>
          <w:cs/>
        </w:rPr>
        <w:t>มีนโยบายที่จะพัฒนามหาวิทยาลัยเพื่อความเป็นระบบ ระเบียบ เกิดสภาพแวดล้อมที่ดีในการทำงาน โดยกำหนดให้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หน่วยงานดำเนิน</w:t>
      </w:r>
      <w:r w:rsidRPr="00BF1E52">
        <w:rPr>
          <w:rFonts w:ascii="TH SarabunPSK" w:hAnsi="TH SarabunPSK" w:cs="TH SarabunPSK"/>
          <w:sz w:val="32"/>
          <w:szCs w:val="32"/>
          <w:cs/>
        </w:rPr>
        <w:t>กิจกรรม 5ส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Pr="00BF1E52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 w:rsidRPr="00BF1E5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ซึ่ง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เป็นกิจกรรมพื้นฐานของการปฏิบัติงานตามกระบวนการ </w:t>
      </w:r>
      <w:r w:rsidRPr="00BF1E52">
        <w:rPr>
          <w:rFonts w:ascii="TH SarabunPSK" w:hAnsi="TH SarabunPSK" w:cs="TH SarabunPSK"/>
          <w:sz w:val="32"/>
          <w:szCs w:val="32"/>
        </w:rPr>
        <w:t xml:space="preserve">PDCA </w:t>
      </w:r>
      <w:r w:rsidRPr="00BF1E52">
        <w:rPr>
          <w:rFonts w:ascii="TH SarabunPSK" w:hAnsi="TH SarabunPSK" w:cs="TH SarabunPSK"/>
          <w:sz w:val="32"/>
          <w:szCs w:val="32"/>
          <w:cs/>
        </w:rPr>
        <w:t>ของทุกหน่วยงานและทุกพื้นที่ของมหาวิทยาลัยฯ มาอย่างต่อเนื่อง และเพื่อเป็นการพัฒนาคุณภาพ โดยนำระบบ 5ส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BF1E52">
        <w:rPr>
          <w:rFonts w:ascii="TH SarabunPSK" w:hAnsi="TH SarabunPSK" w:cs="TH SarabunPSK" w:hint="cs"/>
          <w:sz w:val="32"/>
          <w:szCs w:val="32"/>
          <w:cs/>
        </w:rPr>
        <w:t>พลัส</w:t>
      </w:r>
      <w:proofErr w:type="spellEnd"/>
      <w:r w:rsidRPr="00BF1E52">
        <w:rPr>
          <w:rFonts w:ascii="TH SarabunPSK" w:hAnsi="TH SarabunPSK" w:cs="TH SarabunPSK"/>
          <w:sz w:val="32"/>
          <w:szCs w:val="32"/>
          <w:cs/>
        </w:rPr>
        <w:t xml:space="preserve"> มาใช้เป็นเครื่องมือในการกำกับ </w:t>
      </w:r>
      <w:r>
        <w:rPr>
          <w:rFonts w:ascii="TH SarabunPSK" w:hAnsi="TH SarabunPSK" w:cs="TH SarabunPSK" w:hint="cs"/>
          <w:sz w:val="32"/>
          <w:szCs w:val="32"/>
          <w:cs/>
        </w:rPr>
        <w:br/>
      </w:r>
      <w:r w:rsidRPr="00BF1E52">
        <w:rPr>
          <w:rFonts w:ascii="TH SarabunPSK" w:hAnsi="TH SarabunPSK" w:cs="TH SarabunPSK"/>
          <w:sz w:val="32"/>
          <w:szCs w:val="32"/>
          <w:cs/>
        </w:rPr>
        <w:t>ดูแลทุกพื้นที่ของมหาวิทยาลัยฯ</w:t>
      </w:r>
    </w:p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6858FF" w:rsidRPr="001458D8" w:rsidRDefault="006858FF" w:rsidP="006858FF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6858FF" w:rsidRPr="001458D8" w:rsidTr="00596BE3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6858FF" w:rsidRPr="001458D8" w:rsidTr="00596BE3">
        <w:tc>
          <w:tcPr>
            <w:tcW w:w="295" w:type="pct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6858FF" w:rsidRPr="001458D8" w:rsidRDefault="006858FF" w:rsidP="006858F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กำหนดนโยบาย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แนวทาง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การดำเนินงาน และมีการแต่งตั้งคณะกรรมการ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5ส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ของหน่วยงาน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</w:tr>
    </w:tbl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6858FF" w:rsidRDefault="006858FF" w:rsidP="006858F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6858FF" w:rsidRPr="001458D8" w:rsidTr="00596BE3">
        <w:tc>
          <w:tcPr>
            <w:tcW w:w="295" w:type="pct"/>
            <w:shd w:val="clear" w:color="auto" w:fill="FDE9D9" w:themeFill="accent6" w:themeFillTint="33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6858FF" w:rsidRPr="001458D8" w:rsidTr="00596BE3">
        <w:tc>
          <w:tcPr>
            <w:tcW w:w="295" w:type="pct"/>
          </w:tcPr>
          <w:p w:rsidR="006858FF" w:rsidRPr="001458D8" w:rsidRDefault="006858FF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6858FF" w:rsidRPr="007871FE" w:rsidRDefault="006858FF" w:rsidP="006858FF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มีการจัดทำแผน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การดำเนินงานกิจกรรม 5ส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ของหน่วยงาน</w:t>
            </w:r>
          </w:p>
        </w:tc>
      </w:tr>
    </w:tbl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6858FF" w:rsidRDefault="006858FF" w:rsidP="006858F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075986" w:rsidRDefault="00075986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6858FF" w:rsidRPr="001458D8" w:rsidTr="00596BE3">
        <w:tc>
          <w:tcPr>
            <w:tcW w:w="295" w:type="pct"/>
            <w:shd w:val="clear" w:color="auto" w:fill="FDE9D9" w:themeFill="accent6" w:themeFillTint="33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6858FF" w:rsidRPr="001458D8" w:rsidTr="00596BE3">
        <w:tc>
          <w:tcPr>
            <w:tcW w:w="295" w:type="pct"/>
          </w:tcPr>
          <w:p w:rsidR="006858FF" w:rsidRPr="001458D8" w:rsidRDefault="006858FF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6858FF" w:rsidRPr="001458D8" w:rsidRDefault="006858FF" w:rsidP="006858FF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มีการดำเนินงานตาม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 5ส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กำกับต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ิดตามการดำเนินงานอย่างต่อเนื่อง</w:t>
            </w:r>
          </w:p>
        </w:tc>
      </w:tr>
    </w:tbl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6858FF" w:rsidRDefault="006858FF" w:rsidP="006858F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6858FF" w:rsidRPr="001458D8" w:rsidTr="00596BE3">
        <w:tc>
          <w:tcPr>
            <w:tcW w:w="295" w:type="pct"/>
            <w:shd w:val="clear" w:color="auto" w:fill="FDE9D9" w:themeFill="accent6" w:themeFillTint="33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6858FF" w:rsidRPr="001458D8" w:rsidTr="00596BE3">
        <w:tc>
          <w:tcPr>
            <w:tcW w:w="295" w:type="pct"/>
          </w:tcPr>
          <w:p w:rsidR="006858FF" w:rsidRPr="001458D8" w:rsidRDefault="006858FF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6858FF" w:rsidRPr="001458D8" w:rsidRDefault="006858FF" w:rsidP="006858FF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มีผลการประเมินกิจกรรม </w:t>
            </w:r>
            <w:r w:rsidRPr="001B708D">
              <w:rPr>
                <w:rFonts w:ascii="TH SarabunPSK" w:hAnsi="TH SarabunPSK" w:cs="TH SarabunPSK"/>
                <w:sz w:val="32"/>
                <w:szCs w:val="32"/>
                <w:cs/>
              </w:rPr>
              <w:t>5ส</w:t>
            </w:r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1B70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ทั้งระดับหน่วยงานและระดับมหาวิทยาลัย </w:t>
            </w:r>
            <w:r w:rsidRPr="001B708D">
              <w:rPr>
                <w:rFonts w:ascii="TH SarabunPSK" w:hAnsi="TH SarabunPSK" w:cs="TH SarabunPSK"/>
                <w:sz w:val="32"/>
                <w:szCs w:val="32"/>
                <w:cs/>
              </w:rPr>
              <w:t>ผ่านเกณฑ์การประเมินกิจกรรม 5ส</w:t>
            </w:r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1B708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(ร้อยละ 85</w:t>
            </w:r>
            <w:r w:rsidRPr="001B708D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</w:tbl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6858FF" w:rsidRDefault="006858FF" w:rsidP="006858F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858FF" w:rsidRPr="001458D8" w:rsidRDefault="006858FF" w:rsidP="006858FF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6858FF" w:rsidRPr="001458D8" w:rsidTr="00596BE3">
        <w:tc>
          <w:tcPr>
            <w:tcW w:w="295" w:type="pct"/>
            <w:shd w:val="clear" w:color="auto" w:fill="FDE9D9" w:themeFill="accent6" w:themeFillTint="33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6858FF" w:rsidRPr="001458D8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6858FF" w:rsidRPr="001458D8" w:rsidTr="00596BE3">
        <w:tc>
          <w:tcPr>
            <w:tcW w:w="295" w:type="pct"/>
          </w:tcPr>
          <w:p w:rsidR="006858FF" w:rsidRPr="001458D8" w:rsidRDefault="006858FF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6858FF" w:rsidRPr="006858FF" w:rsidRDefault="006858FF" w:rsidP="006858FF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นำ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ข้อเสนอแนะไปปรับปรุงการดำเนินงาน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อย่างเป็นรูปธรรม</w:t>
            </w:r>
          </w:p>
        </w:tc>
      </w:tr>
    </w:tbl>
    <w:p w:rsidR="006858FF" w:rsidRPr="001458D8" w:rsidRDefault="006858FF" w:rsidP="006858FF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6858FF" w:rsidRDefault="006858FF" w:rsidP="006858FF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6858FF" w:rsidRPr="00BF1E52" w:rsidRDefault="006858FF" w:rsidP="006858FF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เ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กณฑ์การประเมิน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6858FF" w:rsidRPr="00BF1E52" w:rsidTr="00596BE3">
        <w:tc>
          <w:tcPr>
            <w:tcW w:w="1848" w:type="dxa"/>
            <w:shd w:val="clear" w:color="auto" w:fill="FDE9D9" w:themeFill="accent6" w:themeFillTint="33"/>
          </w:tcPr>
          <w:p w:rsidR="006858FF" w:rsidRPr="009B38F6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858FF" w:rsidRPr="009B38F6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6858FF" w:rsidRPr="009B38F6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858FF" w:rsidRPr="009B38F6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6858FF" w:rsidRPr="009B38F6" w:rsidRDefault="006858FF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B38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5</w:t>
            </w:r>
          </w:p>
        </w:tc>
      </w:tr>
      <w:tr w:rsidR="006858FF" w:rsidRPr="00BF1E52" w:rsidTr="00596BE3">
        <w:tc>
          <w:tcPr>
            <w:tcW w:w="1848" w:type="dxa"/>
          </w:tcPr>
          <w:p w:rsidR="006858FF" w:rsidRPr="00BF1E52" w:rsidRDefault="006858FF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ดำเนินการตามเกณฑ์มาตรฐานข้อ 1</w:t>
            </w:r>
          </w:p>
        </w:tc>
        <w:tc>
          <w:tcPr>
            <w:tcW w:w="1848" w:type="dxa"/>
          </w:tcPr>
          <w:p w:rsidR="006858FF" w:rsidRPr="00BF1E52" w:rsidRDefault="006858FF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1-2</w:t>
            </w:r>
          </w:p>
        </w:tc>
        <w:tc>
          <w:tcPr>
            <w:tcW w:w="1848" w:type="dxa"/>
          </w:tcPr>
          <w:p w:rsidR="006858FF" w:rsidRPr="00BF1E52" w:rsidRDefault="006858FF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1-3</w:t>
            </w:r>
          </w:p>
        </w:tc>
        <w:tc>
          <w:tcPr>
            <w:tcW w:w="1849" w:type="dxa"/>
          </w:tcPr>
          <w:p w:rsidR="006858FF" w:rsidRPr="00BF1E52" w:rsidRDefault="006858FF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1-4</w:t>
            </w:r>
          </w:p>
        </w:tc>
        <w:tc>
          <w:tcPr>
            <w:tcW w:w="1849" w:type="dxa"/>
          </w:tcPr>
          <w:p w:rsidR="006858FF" w:rsidRPr="00BF1E52" w:rsidRDefault="006858FF" w:rsidP="00596BE3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ดำเนินการตามเกณฑ์มาตรฐานข้อ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1-5</w:t>
            </w:r>
          </w:p>
        </w:tc>
      </w:tr>
    </w:tbl>
    <w:p w:rsidR="004A669D" w:rsidRPr="001458D8" w:rsidRDefault="00075986" w:rsidP="004A669D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</w:t>
      </w:r>
      <w:r w:rsidR="004A669D" w:rsidRPr="001458D8">
        <w:rPr>
          <w:rFonts w:ascii="TH SarabunPSK" w:hAnsi="TH SarabunPSK" w:cs="TH SarabunPSK"/>
          <w:b/>
          <w:bCs/>
          <w:sz w:val="32"/>
          <w:szCs w:val="32"/>
          <w:cs/>
        </w:rPr>
        <w:t>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4A669D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4A669D" w:rsidRPr="001458D8" w:rsidRDefault="004A669D" w:rsidP="006858FF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6858F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4A669D" w:rsidRPr="001458D8" w:rsidTr="00252132">
        <w:tc>
          <w:tcPr>
            <w:tcW w:w="3227" w:type="dxa"/>
            <w:shd w:val="clear" w:color="auto" w:fill="FFFFFF" w:themeFill="background1"/>
          </w:tcPr>
          <w:p w:rsidR="004A669D" w:rsidRPr="001458D8" w:rsidRDefault="004A669D" w:rsidP="006858FF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ระดับคุณภาพในการดำเนินงานกิจกรรม 5ส </w:t>
            </w:r>
            <w:proofErr w:type="spellStart"/>
            <w:r w:rsidR="006858FF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ตามระบบของมหาวิทยาลัย</w:t>
            </w:r>
          </w:p>
        </w:tc>
        <w:tc>
          <w:tcPr>
            <w:tcW w:w="1689" w:type="dxa"/>
          </w:tcPr>
          <w:p w:rsidR="004A669D" w:rsidRPr="001458D8" w:rsidRDefault="006858FF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="004A669D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4A669D" w:rsidRPr="001458D8" w:rsidRDefault="004A669D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B434AE" w:rsidRDefault="00B434AE" w:rsidP="00B434AE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เอกสารหลักฐาน </w:t>
      </w:r>
      <w:r>
        <w:rPr>
          <w:rFonts w:ascii="TH SarabunPSK" w:hAnsi="TH SarabunPSK" w:cs="TH SarabunPSK"/>
          <w:b/>
          <w:bCs/>
          <w:sz w:val="32"/>
          <w:szCs w:val="32"/>
        </w:rPr>
        <w:t>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8"/>
        <w:gridCol w:w="4814"/>
      </w:tblGrid>
      <w:tr w:rsidR="00596BE3" w:rsidRPr="001458D8" w:rsidTr="00596BE3">
        <w:tc>
          <w:tcPr>
            <w:tcW w:w="4508" w:type="dxa"/>
            <w:shd w:val="clear" w:color="auto" w:fill="FDE9D9" w:themeFill="accent6" w:themeFillTint="33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4814" w:type="dxa"/>
            <w:shd w:val="clear" w:color="auto" w:fill="FDE9D9" w:themeFill="accent6" w:themeFillTint="33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596BE3" w:rsidRPr="001458D8" w:rsidTr="00596BE3">
        <w:tc>
          <w:tcPr>
            <w:tcW w:w="4508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4814" w:type="dxa"/>
          </w:tcPr>
          <w:p w:rsidR="00596BE3" w:rsidRPr="001458D8" w:rsidRDefault="00596BE3" w:rsidP="00596BE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ประกาศนโยบายกิจกรรม 5ส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พลัส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ของหน่วยงาน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</w:tr>
      <w:tr w:rsidR="00596BE3" w:rsidRPr="001458D8" w:rsidTr="00596BE3">
        <w:tc>
          <w:tcPr>
            <w:tcW w:w="4508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BE3" w:rsidRPr="001458D8" w:rsidTr="00596BE3">
        <w:tc>
          <w:tcPr>
            <w:tcW w:w="4508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BE3" w:rsidRPr="001458D8" w:rsidTr="00596BE3">
        <w:tc>
          <w:tcPr>
            <w:tcW w:w="4508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14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6BE3" w:rsidRPr="00596BE3" w:rsidRDefault="00596BE3" w:rsidP="00286CDB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1.4.1</w:t>
      </w:r>
    </w:p>
    <w:p w:rsidR="005B6DD4" w:rsidRPr="0018249A" w:rsidRDefault="005B6DD4" w:rsidP="005B6DD4">
      <w:pPr>
        <w:pStyle w:val="Default"/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9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29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286CDB" w:rsidRPr="0018249A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8021D" w:rsidRDefault="00A8021D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5986" w:rsidRDefault="00075986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920ADE" w:rsidRPr="00920ADE" w:rsidRDefault="00920AD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EC1B7F" w:rsidRPr="001458D8" w:rsidTr="00596BE3">
        <w:tc>
          <w:tcPr>
            <w:tcW w:w="9242" w:type="dxa"/>
            <w:shd w:val="clear" w:color="auto" w:fill="FABF8F" w:themeFill="accent6" w:themeFillTint="99"/>
          </w:tcPr>
          <w:p w:rsidR="00286CDB" w:rsidRPr="001458D8" w:rsidRDefault="00286CDB" w:rsidP="00596BE3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sym w:font="Webdings" w:char="F038"/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ด้านที่ 1.5  การ</w:t>
            </w:r>
            <w:r w:rsidR="00596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บริหารจัดการ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องค์กร</w:t>
            </w:r>
          </w:p>
        </w:tc>
      </w:tr>
    </w:tbl>
    <w:p w:rsidR="00286CDB" w:rsidRDefault="00286CDB" w:rsidP="00286CDB">
      <w:pPr>
        <w:tabs>
          <w:tab w:val="left" w:pos="85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="00596BE3" w:rsidRPr="00BF1E52">
        <w:rPr>
          <w:rFonts w:ascii="TH SarabunPSK" w:hAnsi="TH SarabunPSK" w:cs="TH SarabunPSK"/>
          <w:sz w:val="32"/>
          <w:szCs w:val="32"/>
          <w:cs/>
        </w:rPr>
        <w:t>มหาวิทยาลัยเทคโนโลยีราชมงคลศรีวิชัย ให้ความสำคัญและมุ่งพัฒนาระบบบริหารจัดการองค์กรในปัจจุบันให้เป็นระบบบริหารจัดการสมัยใหม่ หน่วยงานสายสนับสนุน จำเป็นต้องมีการดำเนินการพัฒนาบุคลากรในด้านเทคโนโลยี</w:t>
      </w:r>
      <w:proofErr w:type="spellStart"/>
      <w:r w:rsidR="00596BE3" w:rsidRPr="00BF1E5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596BE3" w:rsidRPr="00BF1E52">
        <w:rPr>
          <w:rFonts w:ascii="TH SarabunPSK" w:hAnsi="TH SarabunPSK" w:cs="TH SarabunPSK"/>
          <w:sz w:val="32"/>
          <w:szCs w:val="32"/>
          <w:cs/>
        </w:rPr>
        <w:t>และการสื่อสาร เพื่อขับเคลื่อนมหาวิทยาลัยไปสู่องค์กรสมัยใหม่จำเป็นอย่างยิ่งที่จะต้องนำเทคโนโลยี</w:t>
      </w:r>
      <w:proofErr w:type="spellStart"/>
      <w:r w:rsidR="00596BE3" w:rsidRPr="00BF1E5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="00596BE3" w:rsidRPr="00BF1E52">
        <w:rPr>
          <w:rFonts w:ascii="TH SarabunPSK" w:hAnsi="TH SarabunPSK" w:cs="TH SarabunPSK"/>
          <w:sz w:val="32"/>
          <w:szCs w:val="32"/>
          <w:cs/>
        </w:rPr>
        <w:t>และการสื่อสาร เข้ามามีส่วนช่วยและสนับสนุนในทุกขั้นตอนของการบริหารจัดการเพื่อเปลี่ยนผ่านองค์กรเป็นระบบบริหารจัดการสมัยใหม่ ภายใต้ความเหมาะสมต่อบริบทขององค์กรและความสอดคล้องของสภาวการณ์ที่มีการเปลี่ยนแปลงในปัจจุบันและอนาคต</w:t>
      </w:r>
    </w:p>
    <w:p w:rsidR="00596BE3" w:rsidRPr="001458D8" w:rsidRDefault="00596BE3" w:rsidP="00596BE3">
      <w:pPr>
        <w:shd w:val="clear" w:color="auto" w:fill="FDE9D9" w:themeFill="accent6" w:themeFillTint="33"/>
        <w:rPr>
          <w:rFonts w:ascii="TH SarabunPSK" w:hAnsi="TH SarabunPSK" w:cs="TH SarabunPSK"/>
          <w:b/>
          <w:bCs/>
          <w:sz w:val="10"/>
          <w:szCs w:val="10"/>
        </w:rPr>
      </w:pPr>
      <w:r w:rsidRPr="00A92E2D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ตัวบ่งชี้ที่ 1.</w:t>
      </w:r>
      <w:r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</w:rPr>
        <w:t>5</w:t>
      </w:r>
      <w:r w:rsidRPr="00A92E2D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.1</w:t>
      </w:r>
      <w:r w:rsidRPr="00A92E2D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ab/>
        <w:t xml:space="preserve">: </w:t>
      </w:r>
      <w:r w:rsidRPr="00BF1E52">
        <w:rPr>
          <w:rFonts w:ascii="TH SarabunPSK" w:hAnsi="TH SarabunPSK" w:cs="TH SarabunPSK"/>
          <w:sz w:val="32"/>
          <w:szCs w:val="32"/>
          <w:cs/>
        </w:rPr>
        <w:t>ร้อยละของบุคลากรที่ผ่านหลักสูตรฝึกอบรมด้านเทคโนโลยี</w:t>
      </w:r>
      <w:proofErr w:type="spellStart"/>
      <w:r w:rsidRPr="00BF1E5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F1E52">
        <w:rPr>
          <w:rFonts w:ascii="TH SarabunPSK" w:hAnsi="TH SarabunPSK" w:cs="TH SarabunPSK"/>
          <w:sz w:val="32"/>
          <w:szCs w:val="32"/>
          <w:cs/>
        </w:rPr>
        <w:t>และการสื่อสาร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596BE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</w:p>
        </w:tc>
      </w:tr>
      <w:tr w:rsidR="00596BE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2566 (1 ตุลาคม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9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  <w:p w:rsidR="00596BE3" w:rsidRPr="001458D8" w:rsidRDefault="00596BE3" w:rsidP="00596BE3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BE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596BE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96BE3" w:rsidRPr="001458D8" w:rsidRDefault="00596BE3" w:rsidP="00596BE3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596BE3" w:rsidRPr="001458D8" w:rsidRDefault="00596BE3" w:rsidP="00596BE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96BE3" w:rsidRPr="001458D8" w:rsidRDefault="00596BE3" w:rsidP="00596BE3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596BE3" w:rsidRDefault="00596BE3" w:rsidP="00596BE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596BE3" w:rsidRDefault="00596BE3" w:rsidP="00596BE3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หน่วยงานควรให้ความสำคัญกับการพัฒนา</w:t>
      </w:r>
      <w:r w:rsidRPr="00BF1E52">
        <w:rPr>
          <w:rFonts w:ascii="TH SarabunPSK" w:hAnsi="TH SarabunPSK" w:cs="TH SarabunPSK"/>
          <w:sz w:val="32"/>
          <w:szCs w:val="32"/>
          <w:cs/>
        </w:rPr>
        <w:t>บุคลากรให้มีความรู้ ทักษะด้านเทคโนโลยี</w:t>
      </w:r>
      <w:proofErr w:type="spellStart"/>
      <w:r w:rsidRPr="00BF1E5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F1E52">
        <w:rPr>
          <w:rFonts w:ascii="TH SarabunPSK" w:hAnsi="TH SarabunPSK" w:cs="TH SarabunPSK"/>
          <w:sz w:val="32"/>
          <w:szCs w:val="32"/>
          <w:cs/>
        </w:rPr>
        <w:t xml:space="preserve">และการสื่อสาร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ที่สอดคล้องกับภารกิจของหน่วยงานหรือหน้าที่ในความรับผิดชอบของแต่ละบุคคลตามความเห็นชอบของหน่วย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โดยกำหนดการฝึกอบรมอย่างน้อย 3 ชั่วโมง เพื่อ</w:t>
      </w:r>
      <w:r w:rsidRPr="00BF1E52">
        <w:rPr>
          <w:rFonts w:ascii="TH SarabunPSK" w:hAnsi="TH SarabunPSK" w:cs="TH SarabunPSK"/>
          <w:sz w:val="32"/>
          <w:szCs w:val="32"/>
          <w:cs/>
        </w:rPr>
        <w:t>เตรียมพร้อมในการพัฒนามหาวิทยาลัยให้เป็นระบบบริหารจัดการองค์กรสมัยใหม่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BF1E52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ที่ควรได้รับการพัฒนาความรู้ต้องเป็น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 ข้าราชการ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>พนักงานมหาวิทยาลัย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>พนักงานราชการ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>ลูกจ้างชั่วคราว</w:t>
      </w:r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BF1E52">
        <w:rPr>
          <w:rFonts w:ascii="TH SarabunPSK" w:hAnsi="TH SarabunPSK" w:cs="TH SarabunPSK"/>
          <w:sz w:val="32"/>
          <w:szCs w:val="32"/>
          <w:cs/>
        </w:rPr>
        <w:t>ลูกจ้างประจำ</w:t>
      </w: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596BE3" w:rsidRPr="001458D8" w:rsidRDefault="00596BE3" w:rsidP="00596BE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>เกณฑ์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</w:t>
      </w:r>
      <w:r w:rsidRPr="00BF1E5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96BE3" w:rsidRPr="00BF1E52" w:rsidRDefault="00596BE3" w:rsidP="00596BE3">
      <w:pPr>
        <w:pStyle w:val="aa"/>
        <w:numPr>
          <w:ilvl w:val="0"/>
          <w:numId w:val="2"/>
        </w:numPr>
        <w:spacing w:line="240" w:lineRule="auto"/>
        <w:ind w:left="644" w:hanging="222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บุคลากรผ่านหลักสูตรการฝึกอบรมด้านเทคโนโลยี</w:t>
      </w:r>
      <w:proofErr w:type="spellStart"/>
      <w:r w:rsidRPr="00BF1E52">
        <w:rPr>
          <w:rFonts w:ascii="TH SarabunPSK" w:hAnsi="TH SarabunPSK" w:cs="TH SarabunPSK"/>
          <w:sz w:val="32"/>
          <w:szCs w:val="32"/>
          <w:cs/>
        </w:rPr>
        <w:t>ดิจิทัล</w:t>
      </w:r>
      <w:proofErr w:type="spellEnd"/>
      <w:r w:rsidRPr="00BF1E52">
        <w:rPr>
          <w:rFonts w:ascii="TH SarabunPSK" w:hAnsi="TH SarabunPSK" w:cs="TH SarabunPSK"/>
          <w:sz w:val="32"/>
          <w:szCs w:val="32"/>
          <w:cs/>
        </w:rPr>
        <w:t>และการสื่อสาร ไม่น้อยกว่าร้อยละ 50</w:t>
      </w:r>
    </w:p>
    <w:p w:rsidR="00596BE3" w:rsidRPr="00BF1E52" w:rsidRDefault="00596BE3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596BE3" w:rsidRPr="00BF1E52" w:rsidRDefault="00596BE3" w:rsidP="00596BE3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C8FF3" wp14:editId="2CBB4FFE">
                <wp:simplePos x="0" y="0"/>
                <wp:positionH relativeFrom="column">
                  <wp:posOffset>680483</wp:posOffset>
                </wp:positionH>
                <wp:positionV relativeFrom="paragraph">
                  <wp:posOffset>323599</wp:posOffset>
                </wp:positionV>
                <wp:extent cx="4369981" cy="640715"/>
                <wp:effectExtent l="0" t="0" r="12065" b="26035"/>
                <wp:wrapNone/>
                <wp:docPr id="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981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846269" w:rsidRDefault="00B628B5" w:rsidP="00596B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44"/>
                                      <w:szCs w:val="44"/>
                                      <w:cs/>
                                    </w:rPr>
                                    <m:t>จำนวนบุคลากรที่ผ่านหลักสูตรด้านเทคโนโลยีดิจิทัลและการสื่อสาร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44"/>
                                      <w:szCs w:val="44"/>
                                      <w:cs/>
                                    </w:rPr>
                                    <m:t>จำนวนบุคลากรที่ปฏิบัติงานจริงทั้งหมด</m:t>
                                  </m:r>
                                </m:den>
                              </m:f>
                            </m:oMath>
                            <w:r w:rsidRPr="00171AE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626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53.6pt;margin-top:25.5pt;width:344.1pt;height:50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EyLUwIAAGcEAAAOAAAAZHJzL2Uyb0RvYy54bWysVM2O0zAQviPxDpbvNE1pd9uo6WrpUoS0&#10;/EgLD+A6TmPheILtbbLcQEjAY3BAnLhwyr5NHoWx0+2WvwsiB2vGY3/z+ZuZzE+aUpGtMFaCTmk8&#10;GFIiNIdM6k1KX75Y3ZtSYh3TGVOgRUqvhKUni7t35nWViBEUoDJhCIJom9RVSgvnqiSKLC9EyewA&#10;KqExmIMpmUPXbKLMsBrRSxWNhsOjqAaTVQa4sBZ3z/ogXQT8PBfcPctzKxxRKUVuLqwmrGu/Ros5&#10;SzaGVYXkOxrsH1iUTGpMuoc6Y46RSyN/gyolN2AhdwMOZQR5LrkIb8DXxMNfXnNRsEqEt6A4ttrL&#10;ZP8fLH+6fW6IzFJ6TIlmJZaoa9927Zfu+mPXfuvaD137rrv+FOz3Xfu1a7937Wcy8srVlU0Q4KJC&#10;CNc8gAY7IKhgq3PgryzRsCyY3ohTY6AuBMuQeexvRgdXexzrQdb1E8iQArt0EICa3JReVhSKIDpW&#10;8GpfNdE4wnFzfP9oNpvGlHCMHY2Hx/EkpGDJze3KWPdIQEm8kVKDXRHQ2fbcOs+GJTdHfDILSmYr&#10;qVRwzGa9VIZsGXbQKnw79J+OKU3qlM4mo0kvwF8hhuH7E0QpHY6CkmVKp/tDLPGyPdRZaFTHpOpt&#10;pKz0TkcvXS+ia9ZNKObYJ/AaryG7QmEN9J2Pk4pGAeYNJTV2fUrt60tmBCXqscbizOLx2I9JcMaT&#10;4xE65jCyPowwzREqpY6S3ly6MFpeNw2nWMRcBn1vmewoYzcH2XeT58fl0A+nbv8Pix8AAAD//wMA&#10;UEsDBBQABgAIAAAAIQCYRZGT4AAAAAoBAAAPAAAAZHJzL2Rvd25yZXYueG1sTI/BTsMwEETvSPyD&#10;tUhcUOukNE0T4lQICURv0CK4urGbRNjrYLtp+HuWExxHM5p5U20ma9iofegdCkjnCTCNjVM9tgLe&#10;9o+zNbAQJSppHGoB3zrApr68qGSp3Blf9biLLaMSDKUU0MU4lJyHptNWhrkbNJJ3dN7KSNK3XHl5&#10;pnJr+CJJVtzKHmmhk4N+6HTzuTtZAevl8/gRtrcv783qaIp4k49PX16I66vp/g5Y1FP8C8MvPqFD&#10;TUwHd0IVmCGd5AuKCshS+kSBvMiWwA7kZGkBvK74/wv1DwAAAP//AwBQSwECLQAUAAYACAAAACEA&#10;toM4kv4AAADhAQAAEwAAAAAAAAAAAAAAAAAAAAAAW0NvbnRlbnRfVHlwZXNdLnhtbFBLAQItABQA&#10;BgAIAAAAIQA4/SH/1gAAAJQBAAALAAAAAAAAAAAAAAAAAC8BAABfcmVscy8ucmVsc1BLAQItABQA&#10;BgAIAAAAIQBAKEyLUwIAAGcEAAAOAAAAAAAAAAAAAAAAAC4CAABkcnMvZTJvRG9jLnhtbFBLAQIt&#10;ABQABgAIAAAAIQCYRZGT4AAAAAoBAAAPAAAAAAAAAAAAAAAAAK0EAABkcnMvZG93bnJldi54bWxQ&#10;SwUGAAAAAAQABADzAAAAugUAAAAA&#10;">
                <v:textbox>
                  <w:txbxContent>
                    <w:p w:rsidR="00281985" w:rsidRPr="00846269" w:rsidRDefault="00281985" w:rsidP="00596BE3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sz w:val="44"/>
                                <w:szCs w:val="44"/>
                                <w:cs/>
                              </w:rPr>
                              <m:t>จำนวนบุคลากรที่ผ่านหลักสูตรด้านเทคโนโลยีดิจิทัลและการสื่อสาร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sz w:val="44"/>
                                <w:szCs w:val="44"/>
                                <w:cs/>
                              </w:rPr>
                              <m:t>จำนวนบุคลากรที่ปฏิบัติงานจริงทั้งหมด</m:t>
                            </m:r>
                          </m:den>
                        </m:f>
                      </m:oMath>
                      <w:r w:rsidRPr="00171AE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Pr="0084626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คำนวณค่าร้อยละของบุคลากรที่ผ่านหลักสูตรฝึกอบรมด้านเทคโนโลยี</w:t>
      </w:r>
      <w:proofErr w:type="spellStart"/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ดิจิทัล</w:t>
      </w:r>
      <w:proofErr w:type="spellEnd"/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และการสื่อสาร</w:t>
      </w:r>
    </w:p>
    <w:p w:rsidR="00596BE3" w:rsidRPr="00BF1E52" w:rsidRDefault="00596BE3" w:rsidP="00596BE3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Pr="00BF1E52" w:rsidRDefault="00596BE3" w:rsidP="00596BE3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Default="00596BE3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Default="00596BE3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Default="00075986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Pr="00BF1E52" w:rsidRDefault="00075986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Pr="00BF1E52" w:rsidRDefault="00596BE3" w:rsidP="00596BE3">
      <w:pPr>
        <w:pStyle w:val="aa"/>
        <w:numPr>
          <w:ilvl w:val="0"/>
          <w:numId w:val="2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แปลงค่าร้อยละที่คำนวณได้ในข้อ 1 เทียบกับคะแนนเต็ม 5 </w:t>
      </w:r>
    </w:p>
    <w:p w:rsidR="00596BE3" w:rsidRPr="00BF1E52" w:rsidRDefault="00596BE3" w:rsidP="00596BE3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8A0B6" wp14:editId="653A2CFF">
                <wp:simplePos x="0" y="0"/>
                <wp:positionH relativeFrom="column">
                  <wp:posOffset>382772</wp:posOffset>
                </wp:positionH>
                <wp:positionV relativeFrom="paragraph">
                  <wp:posOffset>272445</wp:posOffset>
                </wp:positionV>
                <wp:extent cx="5103628" cy="967562"/>
                <wp:effectExtent l="0" t="0" r="20955" b="23495"/>
                <wp:wrapNone/>
                <wp:docPr id="1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28" cy="96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3A5E33" w:rsidRDefault="00B628B5" w:rsidP="00596BE3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 xml:space="preserve">ร้อยละของบุคลากรที่ผ่านหลักสูตรการฝึกอบรมด้านเทคโนโลยีดิจิทัลและการสื่อสาร 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ร้อยละเป้าหมายของบุคลากรที่ผ่านหลักสูตรการฝึกอบรม</m:t>
                                      </m:r>
                                    </m:e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ด้านเทคโนโลยีดิจิทัลและการสื่อสารที่มหาวิทยาลัยกำหนดให้เป็นคะแนนเต็ม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m:t xml:space="preserve"> 5 </m:t>
                                      </m:r>
                                      <m:ctrlPr>
                                        <w:rPr>
                                          <w:rFonts w:ascii="Cambria Math" w:eastAsia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H SarabunPSK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m:t>.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den>
                              </m:f>
                            </m:oMath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</w:t>
                            </w:r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30.15pt;margin-top:21.45pt;width:401.85pt;height:76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9cUQIAAGgEAAAOAAAAZHJzL2Uyb0RvYy54bWysVM2O0zAQviPxDpbvNG1pu7tR09XSpQhp&#10;+ZEWHsB1nMbC8QTbbVJui5CAx+CAOHHhlH2bPApjpy3VAhdEDtaMx/78zTczmZ7XhSIbYawEndBB&#10;r0+J0BxSqVcJff1q8eCUEuuYTpkCLRK6FZaez+7fm1ZlLIaQg0qFIQiibVyVCc2dK+MosjwXBbM9&#10;KIXGYAamYA5ds4pSwypEL1Q07PcnUQUmLQ1wYS3uXnZBOgv4WSa4e5FlVjiiEorcXFhNWJd+jWZT&#10;Fq8MK3PJdzTYP7AomNT46AHqkjlG1kb+BlVIbsBC5nocigiyTHIRcsBsBv072VznrBQhFxTHlgeZ&#10;7P+D5c83Lw2RKdYO5dGswBq1zU3bfG1vP7XN97b52Dbv29vPwf7QNt/a5kfbfCFDL11V2hgRrkvE&#10;cPUjqBEmyGDLK+BvLNEwz5leiQtjoMoFS5H6wN+Mjq52ONaDLKtnkCIFtnYQgOrMFF5XVIogOnLc&#10;Hsomakc4bo4H/YeTITYax9jZ5GQ8CeQiFu9vl8a6JwIK4o2EGmyLgM42V9Z5NizeH/GPWVAyXUil&#10;gmNWy7kyZMOwhRbhCwncOaY0qfD18XDcCfBXiH74/gRRSIezoGSR0NPDIRZ72R7rNHSqY1J1NlJW&#10;eqejl64T0dXLOlRzvC/PEtItCmuga30cVTRyMO8oqbDtE2rfrpkRlKinGotzNhiN/JwEZzQ+GaJj&#10;jiPL4wjTHKES6ijpzLkLs+V103CBRcxk0NdXu2Oyo4ztHGTfjZ6fl2M/nPr1g5j9BAAA//8DAFBL&#10;AwQUAAYACAAAACEAPi/c/d8AAAAJAQAADwAAAGRycy9kb3ducmV2LnhtbEyPy07DMBBF90j8gzVI&#10;bFDr0ISQhDgVQgLRHbQItm48TSL8CLabhr9nWMFydI/unFuvZ6PZhD4Mzgq4XibA0LZODbYT8LZ7&#10;XBTAQpRWSe0sCvjGAOvm/KyWlXIn+4rTNnaMSmyopIA+xrHiPLQ9GhmWbkRL2cF5IyOdvuPKyxOV&#10;G81XSZJzIwdLH3o54kOP7ef2aAQU2fP0ETbpy3ubH3QZr26npy8vxOXFfH8HLOIc/2D41Sd1aMhp&#10;745WBaYF5ElKpIBsVQKjvMgz2rYnsLxJgTc1/7+g+QEAAP//AwBQSwECLQAUAAYACAAAACEAtoM4&#10;kv4AAADhAQAAEwAAAAAAAAAAAAAAAAAAAAAAW0NvbnRlbnRfVHlwZXNdLnhtbFBLAQItABQABgAI&#10;AAAAIQA4/SH/1gAAAJQBAAALAAAAAAAAAAAAAAAAAC8BAABfcmVscy8ucmVsc1BLAQItABQABgAI&#10;AAAAIQBedz9cUQIAAGgEAAAOAAAAAAAAAAAAAAAAAC4CAABkcnMvZTJvRG9jLnhtbFBLAQItABQA&#10;BgAIAAAAIQA+L9z93wAAAAkBAAAPAAAAAAAAAAAAAAAAAKsEAABkcnMvZG93bnJldi54bWxQSwUG&#10;AAAAAAQABADzAAAAtwUAAAAA&#10;">
                <v:textbox>
                  <w:txbxContent>
                    <w:p w:rsidR="00281985" w:rsidRPr="003A5E33" w:rsidRDefault="00281985" w:rsidP="00596BE3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 xml:space="preserve">ร้อยละของบุคลากรที่ผ่านหลักสูตรการฝึกอบรมด้านเทคโนโลยีดิจิทัลและการสื่อสาร 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ร้อยละเป้าหมายของบุคลากรที่ผ่านหลักสูตรการฝึกอบรม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ด้านเทคโนโลยีดิจิทัลและการสื่อสารที่มหาวิทยาลัยกำหนดให้เป็นคะแนนเต็ม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  <m:t xml:space="preserve"> 5 </m:t>
                                </m:r>
                                <m:ctrlPr>
                                  <w:rPr>
                                    <w:rFonts w:ascii="Cambria Math" w:eastAsia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hAnsi="Cambria Math" w:cs="TH SarabunPSK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.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den>
                        </m:f>
                      </m:oMath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</w:t>
                      </w:r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คะแนนที่ได้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</w:p>
    <w:p w:rsidR="00596BE3" w:rsidRPr="00BF1E52" w:rsidRDefault="00596BE3" w:rsidP="00596BE3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 w:hint="cs"/>
          <w:i/>
          <w:szCs w:val="2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</w:p>
    <w:p w:rsidR="00596BE3" w:rsidRPr="00BF1E52" w:rsidRDefault="00596BE3" w:rsidP="00596BE3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6BE3" w:rsidRPr="001458D8" w:rsidRDefault="00596BE3" w:rsidP="00596BE3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596BE3" w:rsidRDefault="00596BE3" w:rsidP="00596B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Pr="001458D8" w:rsidRDefault="00596BE3" w:rsidP="00596B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596BE3" w:rsidRPr="001458D8" w:rsidTr="00596BE3">
        <w:trPr>
          <w:trHeight w:val="1268"/>
        </w:trPr>
        <w:tc>
          <w:tcPr>
            <w:tcW w:w="3227" w:type="dxa"/>
            <w:vAlign w:val="center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87" w:type="dxa"/>
            <w:vAlign w:val="center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96BE3" w:rsidRPr="001458D8" w:rsidTr="00596BE3">
        <w:tc>
          <w:tcPr>
            <w:tcW w:w="322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ร้อยละของบุคลากรที่ผ่านหลักสูตรฝึกอบรมด้านเทคโนโลยี</w:t>
            </w:r>
            <w:proofErr w:type="spellStart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ดิจิทัล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และการสื่อสาร</w:t>
            </w:r>
          </w:p>
        </w:tc>
        <w:tc>
          <w:tcPr>
            <w:tcW w:w="1689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ร้อยละ</w:t>
            </w:r>
          </w:p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148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ค่าร้อยละ.......</w:t>
            </w:r>
          </w:p>
        </w:tc>
        <w:tc>
          <w:tcPr>
            <w:tcW w:w="132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</w:t>
            </w:r>
          </w:p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ไม่บรรลุเป้าหมาย</w:t>
            </w:r>
          </w:p>
        </w:tc>
      </w:tr>
    </w:tbl>
    <w:p w:rsidR="00596BE3" w:rsidRPr="001458D8" w:rsidRDefault="00596BE3" w:rsidP="00596B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Pr="001458D8" w:rsidRDefault="00596BE3" w:rsidP="00596BE3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596BE3" w:rsidRPr="001458D8" w:rsidTr="00596BE3">
        <w:tc>
          <w:tcPr>
            <w:tcW w:w="4077" w:type="dxa"/>
            <w:shd w:val="clear" w:color="auto" w:fill="FDE9D9" w:themeFill="accent6" w:themeFillTint="33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596BE3" w:rsidRPr="001458D8" w:rsidTr="00596BE3">
        <w:tc>
          <w:tcPr>
            <w:tcW w:w="407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596BE3" w:rsidRPr="001458D8" w:rsidRDefault="00596BE3" w:rsidP="00596BE3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หลักฐานจากการเข้ารับการฝึกอบรม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596BE3" w:rsidRPr="001458D8" w:rsidTr="00596BE3">
        <w:tc>
          <w:tcPr>
            <w:tcW w:w="407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BE3" w:rsidRPr="001458D8" w:rsidTr="00596BE3">
        <w:tc>
          <w:tcPr>
            <w:tcW w:w="407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6BE3" w:rsidRPr="001458D8" w:rsidTr="00596BE3">
        <w:tc>
          <w:tcPr>
            <w:tcW w:w="4077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596BE3" w:rsidRPr="001458D8" w:rsidRDefault="00596BE3" w:rsidP="00596BE3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96BE3" w:rsidRDefault="00596BE3" w:rsidP="00596B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1.5.1</w:t>
      </w:r>
    </w:p>
    <w:p w:rsidR="005B6DD4" w:rsidRPr="0018249A" w:rsidRDefault="005B6DD4" w:rsidP="005B6DD4">
      <w:pPr>
        <w:pStyle w:val="Default"/>
        <w:numPr>
          <w:ilvl w:val="0"/>
          <w:numId w:val="30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0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0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96BE3" w:rsidRDefault="00596BE3" w:rsidP="00596B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596B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96BE3" w:rsidRDefault="00596BE3" w:rsidP="00596BE3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286CDB" w:rsidRPr="001458D8" w:rsidRDefault="00286CDB" w:rsidP="00596BE3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96BE3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lastRenderedPageBreak/>
        <w:t>ตัวบ่งชี้ที่ 1.5.</w:t>
      </w:r>
      <w:r w:rsidR="00596BE3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</w:rPr>
        <w:t>2</w:t>
      </w:r>
      <w:r w:rsidRPr="00596BE3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 xml:space="preserve"> </w:t>
      </w:r>
      <w:r w:rsidRPr="00596BE3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ab/>
        <w:t xml:space="preserve"> : ระดับความสำเร็จของการพัฒนาระบบฐานข้อมูลหรือระบบสารสนเทศเพื่อการบริหาร</w:t>
      </w:r>
      <w:r w:rsidR="00596BE3"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จัดการภายในหน่วยงาน 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286CDB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F4112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F41123" w:rsidRPr="001458D8" w:rsidRDefault="00596BE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 w:rsidR="00F41123"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596BE3" w:rsidRPr="00BF1E52" w:rsidRDefault="00596BE3" w:rsidP="00596BE3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 (1 กรกฎาคม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12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F41123" w:rsidRPr="00596BE3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41123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F41123" w:rsidRPr="001458D8" w:rsidRDefault="00F41123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286CDB" w:rsidRPr="001458D8" w:rsidTr="00596BE3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86CDB" w:rsidRPr="001458D8" w:rsidRDefault="00286CDB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B92AE7" w:rsidRPr="001458D8" w:rsidRDefault="00B92AE7" w:rsidP="00EF076C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B92AE7" w:rsidRPr="001458D8" w:rsidRDefault="00C268B9" w:rsidP="003C79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3C795A">
        <w:rPr>
          <w:rFonts w:ascii="TH SarabunPSK" w:hAnsi="TH SarabunPSK" w:cs="TH SarabunPSK" w:hint="cs"/>
          <w:sz w:val="32"/>
          <w:szCs w:val="32"/>
          <w:cs/>
        </w:rPr>
        <w:tab/>
      </w:r>
      <w:r w:rsidR="00596BE3" w:rsidRPr="00BF1E52">
        <w:rPr>
          <w:rFonts w:ascii="TH SarabunPSK" w:hAnsi="TH SarabunPSK" w:cs="TH SarabunPSK"/>
          <w:sz w:val="32"/>
          <w:szCs w:val="32"/>
          <w:cs/>
        </w:rPr>
        <w:t>หน่วยงานต้องสร้างความพร้อมในการใช้งานของข้อมูลและสารสนเทศ โดยการวิเคราะห์หรือออกแบบหรือพัฒนาระบบฐานข้อมูล ระบบสารสนเทศให้ตรงกับความต้องการใช้งาน ทำให้ข้อมูลและสารสนเทศถูกต้อง เชื่อถือได้ ทันเวลา สามารถนำไปใช้งานได้จริง และมีระบบรักษาความปลอดภัยของข้อมูล</w:t>
      </w: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596BE3" w:rsidRPr="001458D8" w:rsidRDefault="00596BE3" w:rsidP="00596BE3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596BE3" w:rsidRPr="001458D8" w:rsidTr="00596BE3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96BE3" w:rsidRPr="001458D8" w:rsidTr="00596BE3">
        <w:tc>
          <w:tcPr>
            <w:tcW w:w="295" w:type="pct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596BE3" w:rsidRPr="001458D8" w:rsidRDefault="003C795A" w:rsidP="00596BE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มีการวิเคราะห์ความต้องการของผู้ใช้งานระบบฐานข้อมูลหรือระบบสารสนเทศของหน่วยงาน</w:t>
            </w:r>
            <w:r w:rsidRPr="004C0F28">
              <w:rPr>
                <w:rFonts w:ascii="TH SarabunPSK" w:hAnsi="TH SarabunPSK" w:cs="TH SarabunPSK" w:hint="cs"/>
                <w:sz w:val="32"/>
                <w:szCs w:val="32"/>
                <w:cs/>
              </w:rPr>
              <w:t>เพื่อใช้พัฒนาองค์กรและสอดคล้องกับยุทธศาสตร์มหาวิทยาลัย</w:t>
            </w:r>
          </w:p>
        </w:tc>
      </w:tr>
    </w:tbl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596BE3" w:rsidRPr="001458D8" w:rsidTr="00596BE3">
        <w:tc>
          <w:tcPr>
            <w:tcW w:w="295" w:type="pct"/>
            <w:shd w:val="clear" w:color="auto" w:fill="FDE9D9" w:themeFill="accent6" w:themeFillTint="33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96BE3" w:rsidRPr="001458D8" w:rsidTr="00596BE3">
        <w:tc>
          <w:tcPr>
            <w:tcW w:w="295" w:type="pct"/>
          </w:tcPr>
          <w:p w:rsidR="00596BE3" w:rsidRPr="001458D8" w:rsidRDefault="00596BE3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596BE3" w:rsidRPr="007871FE" w:rsidRDefault="003C795A" w:rsidP="003C795A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มีระบบหรือ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การพัฒนาระบบฐานข้อมูลหรือระบบสารสนเทศมาใช้ในกระบวนการทำงานที่สนับสนุนการปฏิบัติงานตาม</w:t>
            </w:r>
            <w:proofErr w:type="spellStart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พันธ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กิจของหน่วยงานให้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 เกิดความสะดวกและรวดเร็วในการปฏิบัติงาน</w:t>
            </w:r>
          </w:p>
        </w:tc>
      </w:tr>
    </w:tbl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596BE3" w:rsidRPr="001458D8" w:rsidTr="00596BE3">
        <w:tc>
          <w:tcPr>
            <w:tcW w:w="295" w:type="pct"/>
            <w:shd w:val="clear" w:color="auto" w:fill="FDE9D9" w:themeFill="accent6" w:themeFillTint="33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96BE3" w:rsidRPr="001458D8" w:rsidTr="00596BE3">
        <w:tc>
          <w:tcPr>
            <w:tcW w:w="295" w:type="pct"/>
          </w:tcPr>
          <w:p w:rsidR="00596BE3" w:rsidRPr="001458D8" w:rsidRDefault="00596BE3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3C795A" w:rsidRPr="00BF1E52" w:rsidRDefault="003C795A" w:rsidP="003C795A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มีการใช้ระบบฐานข้อมู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ลที่สอดคล้องกับภารกิจของหน่วยงาน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เพื่อให้บริการแก่ผู้รับบริการ ผู้มีส่วนได้ส่วนเสีย ผู้บริหาร ผู้ปฏิบัติงาน หรือบุคคลภายนอกอย่างเหมาะสม</w:t>
            </w:r>
          </w:p>
          <w:p w:rsidR="00596BE3" w:rsidRPr="001458D8" w:rsidRDefault="00596BE3" w:rsidP="00596BE3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75986" w:rsidRDefault="00075986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 :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596BE3" w:rsidRPr="001458D8" w:rsidTr="00596BE3">
        <w:tc>
          <w:tcPr>
            <w:tcW w:w="295" w:type="pct"/>
            <w:shd w:val="clear" w:color="auto" w:fill="FDE9D9" w:themeFill="accent6" w:themeFillTint="33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96BE3" w:rsidRPr="001458D8" w:rsidTr="00596BE3">
        <w:tc>
          <w:tcPr>
            <w:tcW w:w="295" w:type="pct"/>
          </w:tcPr>
          <w:p w:rsidR="00596BE3" w:rsidRPr="001458D8" w:rsidRDefault="00596BE3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596BE3" w:rsidRPr="001458D8" w:rsidRDefault="003C795A" w:rsidP="00596BE3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มีการประเมินความ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ปลอดภัยการใช้ระบบฐานข้อมูลหรือระบบสารสนเทศ </w:t>
            </w:r>
          </w:p>
        </w:tc>
      </w:tr>
    </w:tbl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596BE3" w:rsidRPr="001458D8" w:rsidRDefault="00596BE3" w:rsidP="00596BE3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596BE3" w:rsidRPr="001458D8" w:rsidTr="00596BE3">
        <w:tc>
          <w:tcPr>
            <w:tcW w:w="295" w:type="pct"/>
            <w:shd w:val="clear" w:color="auto" w:fill="FDE9D9" w:themeFill="accent6" w:themeFillTint="33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596BE3" w:rsidRPr="001458D8" w:rsidRDefault="00596BE3" w:rsidP="00596BE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596BE3" w:rsidRPr="001458D8" w:rsidTr="00596BE3">
        <w:tc>
          <w:tcPr>
            <w:tcW w:w="295" w:type="pct"/>
          </w:tcPr>
          <w:p w:rsidR="00596BE3" w:rsidRPr="001458D8" w:rsidRDefault="00596BE3" w:rsidP="00596BE3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596BE3" w:rsidRPr="006858FF" w:rsidRDefault="003C795A" w:rsidP="00596BE3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มีการประเมินความ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พึงพอใจของผู้ใช้ระบบฐานข้อมูลหรือระบบสารสนเทศ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ในประเด็นระบบฐานข้อมูลและระบบสาร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เทศ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ถูกต้อง เชื่อถือได้ ทันเวลา สามารถนำไปใช้งานได้จริง</w:t>
            </w:r>
          </w:p>
        </w:tc>
      </w:tr>
    </w:tbl>
    <w:p w:rsidR="00596BE3" w:rsidRPr="001458D8" w:rsidRDefault="00596BE3" w:rsidP="00596BE3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596BE3" w:rsidRDefault="00596BE3" w:rsidP="00596BE3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C795A" w:rsidRPr="001458D8" w:rsidRDefault="003C795A" w:rsidP="003C795A">
      <w:pPr>
        <w:spacing w:before="24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4705" w:type="pct"/>
          </w:tcPr>
          <w:p w:rsidR="003C795A" w:rsidRPr="006858FF" w:rsidRDefault="003C795A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ผลการประเมินความพึงพอใจของผู้ใช้ระบบฐานข้อมูลหรือระบบสารสนเทศ 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85 และมีการนำข้อเสนอแนะจากการประเมินไปปรับปรุงหรือพัฒนาอย่างเป็นรูปธรรม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286CDB" w:rsidRPr="001458D8" w:rsidRDefault="00286CDB" w:rsidP="00EF076C">
      <w:pPr>
        <w:tabs>
          <w:tab w:val="left" w:pos="1701"/>
        </w:tabs>
        <w:spacing w:before="24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8207FF" w:rsidRPr="001458D8" w:rsidTr="003C795A"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286CDB" w:rsidRPr="001458D8" w:rsidRDefault="00286CDB" w:rsidP="00C618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C795A" w:rsidRPr="001458D8" w:rsidTr="003C795A">
        <w:tc>
          <w:tcPr>
            <w:tcW w:w="1848" w:type="dxa"/>
          </w:tcPr>
          <w:p w:rsidR="003C795A" w:rsidRPr="00BF1E52" w:rsidRDefault="003C795A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-2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3C795A" w:rsidRPr="00BF1E52" w:rsidRDefault="003C795A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1-3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8" w:type="dxa"/>
          </w:tcPr>
          <w:p w:rsidR="003C795A" w:rsidRPr="00BF1E52" w:rsidRDefault="003C795A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1-4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3C795A" w:rsidRPr="00BF1E52" w:rsidRDefault="003C795A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1-5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  <w:tc>
          <w:tcPr>
            <w:tcW w:w="1849" w:type="dxa"/>
          </w:tcPr>
          <w:p w:rsidR="003C795A" w:rsidRPr="00BF1E52" w:rsidRDefault="003C795A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1-6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 ข้อ</w:t>
            </w:r>
          </w:p>
        </w:tc>
      </w:tr>
    </w:tbl>
    <w:p w:rsidR="00075986" w:rsidRDefault="00075986" w:rsidP="000A697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0A697E" w:rsidRPr="001458D8" w:rsidRDefault="000A697E" w:rsidP="000A697E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0A697E" w:rsidRPr="001458D8" w:rsidTr="00252132">
        <w:trPr>
          <w:trHeight w:val="1268"/>
        </w:trPr>
        <w:tc>
          <w:tcPr>
            <w:tcW w:w="32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0A697E" w:rsidRPr="001458D8" w:rsidRDefault="000A697E" w:rsidP="003C795A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 w:rsidR="003C795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0A697E" w:rsidRPr="001458D8" w:rsidTr="00252132">
        <w:tc>
          <w:tcPr>
            <w:tcW w:w="3227" w:type="dxa"/>
            <w:shd w:val="clear" w:color="auto" w:fill="FFFFFF" w:themeFill="background1"/>
          </w:tcPr>
          <w:p w:rsidR="000A697E" w:rsidRPr="001458D8" w:rsidRDefault="00D23280" w:rsidP="003C795A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shd w:val="clear" w:color="auto" w:fill="FFFFFF" w:themeFill="background1"/>
                <w:cs/>
              </w:rPr>
              <w:t>ระดับความสำเร็จของการพัฒนาระบบฐานข้อมูลหรือระบบสารสนเทศเพื่อการบริหาร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จัดการภายในหน่วยงาน</w:t>
            </w:r>
          </w:p>
        </w:tc>
        <w:tc>
          <w:tcPr>
            <w:tcW w:w="1689" w:type="dxa"/>
          </w:tcPr>
          <w:p w:rsidR="000A697E" w:rsidRPr="001458D8" w:rsidRDefault="003C795A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 </w:t>
            </w:r>
            <w:r w:rsidR="000A697E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0A697E" w:rsidRPr="001458D8" w:rsidRDefault="000A697E" w:rsidP="00252132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286CDB" w:rsidRPr="001458D8" w:rsidRDefault="00286CDB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571F2" w:rsidRPr="001458D8" w:rsidTr="00075986">
        <w:tc>
          <w:tcPr>
            <w:tcW w:w="4077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หลักฐานจากการเข้ารับการฝึกอบรม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1.5.2</w:t>
      </w:r>
    </w:p>
    <w:p w:rsidR="005B6DD4" w:rsidRPr="0018249A" w:rsidRDefault="005B6DD4" w:rsidP="005B6DD4">
      <w:pPr>
        <w:pStyle w:val="Default"/>
        <w:numPr>
          <w:ilvl w:val="0"/>
          <w:numId w:val="31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1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1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0A697E" w:rsidRPr="003571F2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A697E" w:rsidRPr="001458D8" w:rsidRDefault="000A697E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BF1FD2" w:rsidRDefault="00BF1FD2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Default="003C795A" w:rsidP="00BF1FD2">
      <w:pPr>
        <w:spacing w:after="0" w:line="240" w:lineRule="auto"/>
        <w:rPr>
          <w:sz w:val="12"/>
          <w:szCs w:val="16"/>
        </w:rPr>
      </w:pPr>
    </w:p>
    <w:p w:rsidR="003C795A" w:rsidRPr="001458D8" w:rsidRDefault="003C795A" w:rsidP="003C795A">
      <w:pPr>
        <w:shd w:val="clear" w:color="auto" w:fill="FDE9D9" w:themeFill="accent6" w:themeFillTint="33"/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lastRenderedPageBreak/>
        <w:t>ตัวบ่งชี้ที่ 1.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t>5</w:t>
      </w:r>
      <w:r w:rsidRPr="00BF1E5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.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t>3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ab/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 xml:space="preserve">  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: </w:t>
      </w:r>
      <w:r w:rsidRPr="00BF1E52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ระดับความสำเร็จของการนำ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นวัตกรรม</w:t>
      </w:r>
      <w:r w:rsidRPr="00BF1E52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>ที่ใช้ประโยชน์ในการบริหารจัดการองค์กร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3C795A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3C795A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C795A" w:rsidRPr="00BF1E52" w:rsidRDefault="003C795A" w:rsidP="00075986">
            <w:pPr>
              <w:tabs>
                <w:tab w:val="left" w:pos="1701"/>
              </w:tabs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ปีการศึกษา 2565 (1 กรกฎาคม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 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12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3C795A" w:rsidRPr="00596BE3" w:rsidRDefault="003C795A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795A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C795A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C795A" w:rsidRPr="001458D8" w:rsidRDefault="003C795A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C795A" w:rsidRPr="001458D8" w:rsidRDefault="003C795A" w:rsidP="003C795A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3C795A" w:rsidRDefault="003C795A" w:rsidP="003C795A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sz w:val="32"/>
          <w:szCs w:val="32"/>
          <w:cs/>
        </w:rPr>
        <w:t>หน่วยงานมีการนำนวัตกรรมและเทคโนโลยี</w:t>
      </w:r>
      <w:proofErr w:type="spellStart"/>
      <w:r w:rsidRPr="00BF1E52">
        <w:rPr>
          <w:rFonts w:ascii="TH SarabunPSK" w:hAnsi="TH SarabunPSK" w:cs="TH SarabunPSK" w:hint="cs"/>
          <w:sz w:val="32"/>
          <w:szCs w:val="32"/>
          <w:cs/>
        </w:rPr>
        <w:t>ดิจิทัล</w:t>
      </w:r>
      <w:proofErr w:type="spellEnd"/>
      <w:r w:rsidRPr="00BF1E5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cs/>
        </w:rPr>
        <w:t>มาสนับสนุนการดำเนินงานให้ตรงกับความต้องการใช้งาน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ภายในองค์กร</w:t>
      </w:r>
      <w:r w:rsidRPr="00BF1E52">
        <w:rPr>
          <w:rFonts w:ascii="TH SarabunPSK" w:hAnsi="TH SarabunPSK" w:cs="TH SarabunPSK"/>
          <w:sz w:val="32"/>
          <w:szCs w:val="32"/>
          <w:cs/>
        </w:rPr>
        <w:t xml:space="preserve"> โดยสามารถนำไปใช้เพื่อให้บริการแก่ผู้รับบริการ และเกิดประโยชน์ในการบริหารจัดการองค์กร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cs/>
        </w:rPr>
        <w:t>ส่งผลให้ลดต้นทุนและลดระยะเวลาในการดำเนินงาน และช่วยในการเพิ่มประสิทธิภาพในการดำเนินงานอย่างชัดเจน</w:t>
      </w:r>
    </w:p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3C795A" w:rsidRPr="001458D8" w:rsidRDefault="003C795A" w:rsidP="003C795A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3C795A" w:rsidRPr="00536E00" w:rsidRDefault="00536E00" w:rsidP="00536E00">
            <w:pPr>
              <w:pStyle w:val="aa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มีกระบวนการวิเคราะห์ปัญหาและความต้องการของผู้รับบริการด้วยนวัตกรรมและเทคโนโลยี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3C795A" w:rsidRPr="007871FE" w:rsidRDefault="00536E00" w:rsidP="00536E00">
            <w:pPr>
              <w:pStyle w:val="aa"/>
              <w:ind w:left="34" w:right="-4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การพัฒนาและได้มาซึ่งนวัตกรรมและเทคโนโลยี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มาใช้ในกระบวนการทำงานเพื่อให้บริการ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อย่างเหมาะสม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และสื่อสารให้ผู้ที่เกี่ยวข้องได้รับรู้และนำไปใช้ประโยชน์อย่างเป็น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รู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ปธรรม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536E00" w:rsidRDefault="00536E00" w:rsidP="00536E00">
            <w:pPr>
              <w:pStyle w:val="aa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มีผลลัพธ์หรือหลักฐานแสดงให้เห็นถึงประสิทธิภาพของการนำนวัตกรรมและเทคโนโลยี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</w:p>
          <w:p w:rsidR="003C795A" w:rsidRPr="001458D8" w:rsidRDefault="00536E00" w:rsidP="00536E00">
            <w:pPr>
              <w:pStyle w:val="aa"/>
              <w:ind w:left="0" w:firstLine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มาใช้งานและเกิดประโยชน์ภายในหน่วยงาน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3C795A" w:rsidRPr="001458D8" w:rsidRDefault="00536E00" w:rsidP="00536E00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มีผลการประเมินความพึงพอใจของผู้ใช้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งานนวัตกรรมและเทคโนโลยี</w:t>
            </w:r>
            <w:proofErr w:type="spellStart"/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ดิจิทัล</w:t>
            </w:r>
            <w:proofErr w:type="spellEnd"/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85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C795A" w:rsidRPr="001458D8" w:rsidRDefault="003C795A" w:rsidP="00536E00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C795A" w:rsidRPr="001458D8" w:rsidTr="00075986">
        <w:tc>
          <w:tcPr>
            <w:tcW w:w="295" w:type="pct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C795A" w:rsidRPr="001458D8" w:rsidTr="00075986">
        <w:tc>
          <w:tcPr>
            <w:tcW w:w="295" w:type="pct"/>
          </w:tcPr>
          <w:p w:rsidR="003C795A" w:rsidRPr="001458D8" w:rsidRDefault="003C795A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3C795A" w:rsidRPr="006858FF" w:rsidRDefault="00536E00" w:rsidP="00536E00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มีการนำข้อเสนอแนะ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หรือผลการประเมิน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จากผู้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รับบริการ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มาปรับปรุงหรือพัฒนาให้ดียิ่งขึ้น</w:t>
            </w:r>
          </w:p>
        </w:tc>
      </w:tr>
    </w:tbl>
    <w:p w:rsidR="003C795A" w:rsidRPr="001458D8" w:rsidRDefault="003C795A" w:rsidP="003C795A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C795A" w:rsidRDefault="003C795A" w:rsidP="003C795A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3C795A" w:rsidRPr="001458D8" w:rsidRDefault="003C795A" w:rsidP="00536E00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C795A" w:rsidRPr="001458D8" w:rsidTr="00075986">
        <w:tc>
          <w:tcPr>
            <w:tcW w:w="1848" w:type="dxa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C795A" w:rsidRPr="001458D8" w:rsidRDefault="003C795A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536E00" w:rsidRPr="001458D8" w:rsidTr="00075986">
        <w:tc>
          <w:tcPr>
            <w:tcW w:w="1848" w:type="dxa"/>
          </w:tcPr>
          <w:p w:rsidR="00536E00" w:rsidRPr="00BF1E52" w:rsidRDefault="00536E00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536E00" w:rsidRPr="00BF1E52" w:rsidRDefault="00536E00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2 ข้อ</w:t>
            </w:r>
          </w:p>
        </w:tc>
        <w:tc>
          <w:tcPr>
            <w:tcW w:w="1848" w:type="dxa"/>
          </w:tcPr>
          <w:p w:rsidR="00536E00" w:rsidRPr="00BF1E52" w:rsidRDefault="00536E00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1849" w:type="dxa"/>
          </w:tcPr>
          <w:p w:rsidR="00536E00" w:rsidRPr="00BF1E52" w:rsidRDefault="00536E00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4 ข้อ</w:t>
            </w:r>
          </w:p>
        </w:tc>
        <w:tc>
          <w:tcPr>
            <w:tcW w:w="1849" w:type="dxa"/>
          </w:tcPr>
          <w:p w:rsidR="00536E00" w:rsidRPr="00BF1E52" w:rsidRDefault="00536E00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</w:tc>
      </w:tr>
    </w:tbl>
    <w:p w:rsidR="003C795A" w:rsidRPr="001458D8" w:rsidRDefault="003C795A" w:rsidP="003C795A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3C795A" w:rsidRPr="001458D8" w:rsidTr="00075986">
        <w:trPr>
          <w:trHeight w:val="1268"/>
        </w:trPr>
        <w:tc>
          <w:tcPr>
            <w:tcW w:w="3227" w:type="dxa"/>
            <w:vAlign w:val="center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C795A" w:rsidRPr="001458D8" w:rsidTr="00E41168">
        <w:tc>
          <w:tcPr>
            <w:tcW w:w="3227" w:type="dxa"/>
            <w:shd w:val="clear" w:color="auto" w:fill="auto"/>
          </w:tcPr>
          <w:p w:rsidR="003C795A" w:rsidRPr="001458D8" w:rsidRDefault="00E41168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ระดับความสำเร็จของการนำนวัตกรรมที่ใช้ประโยชน์ในการบริหารจัดการองค์กร</w:t>
            </w:r>
          </w:p>
        </w:tc>
        <w:tc>
          <w:tcPr>
            <w:tcW w:w="1689" w:type="dxa"/>
          </w:tcPr>
          <w:p w:rsidR="003C795A" w:rsidRPr="001458D8" w:rsidRDefault="00BD65D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3C795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3C795A"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3C795A" w:rsidRPr="001458D8" w:rsidRDefault="003C795A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3C795A" w:rsidRDefault="003C795A" w:rsidP="003C795A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571F2" w:rsidRPr="001458D8" w:rsidTr="00075986">
        <w:tc>
          <w:tcPr>
            <w:tcW w:w="4077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หลักฐานจากการเข้ารับการฝึกอบรม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สรุปภาพรวมตัวบ่งชี้ 1.5.3</w:t>
      </w:r>
    </w:p>
    <w:p w:rsidR="005B6DD4" w:rsidRPr="0018249A" w:rsidRDefault="005B6DD4" w:rsidP="005B6DD4">
      <w:pPr>
        <w:pStyle w:val="Default"/>
        <w:numPr>
          <w:ilvl w:val="0"/>
          <w:numId w:val="32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2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2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3C795A" w:rsidRPr="003571F2" w:rsidRDefault="003C795A" w:rsidP="003C795A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3C795A" w:rsidRDefault="003C795A">
      <w:pPr>
        <w:rPr>
          <w:sz w:val="12"/>
          <w:szCs w:val="16"/>
        </w:rPr>
      </w:pPr>
      <w:r>
        <w:rPr>
          <w:sz w:val="12"/>
          <w:szCs w:val="16"/>
          <w:cs/>
        </w:rPr>
        <w:br w:type="page"/>
      </w:r>
    </w:p>
    <w:p w:rsidR="00CB6541" w:rsidRPr="001458D8" w:rsidRDefault="00CB6541" w:rsidP="000B0A05">
      <w:pPr>
        <w:shd w:val="clear" w:color="auto" w:fill="FDE9D9" w:themeFill="accent6" w:themeFillTint="33"/>
        <w:tabs>
          <w:tab w:val="left" w:pos="1701"/>
          <w:tab w:val="left" w:pos="1843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lastRenderedPageBreak/>
        <w:t>ตัวบ่งชี้ที่ 1.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t>5</w:t>
      </w:r>
      <w:r w:rsidRPr="00BF1E5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t>4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ab/>
        <w:t xml:space="preserve"> </w:t>
      </w:r>
      <w:r w:rsidRPr="00BF1E52">
        <w:rPr>
          <w:rFonts w:ascii="TH SarabunPSK" w:hAnsi="TH SarabunPSK" w:cs="TH SarabunPSK" w:hint="cs"/>
          <w:sz w:val="32"/>
          <w:szCs w:val="32"/>
          <w:shd w:val="clear" w:color="auto" w:fill="FDE9D9" w:themeFill="accent6" w:themeFillTint="33"/>
          <w:cs/>
        </w:rPr>
        <w:t xml:space="preserve">  </w:t>
      </w:r>
      <w:r w:rsidRPr="00BF1E5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</w:rPr>
        <w:t xml:space="preserve">: </w:t>
      </w:r>
      <w:r w:rsidR="000B0A05" w:rsidRPr="005F74E9">
        <w:rPr>
          <w:rFonts w:ascii="TH SarabunPSK" w:hAnsi="TH SarabunPSK" w:cs="TH SarabunPSK" w:hint="cs"/>
          <w:sz w:val="31"/>
          <w:szCs w:val="31"/>
          <w:shd w:val="clear" w:color="auto" w:fill="FDE9D9" w:themeFill="accent6" w:themeFillTint="33"/>
          <w:cs/>
        </w:rPr>
        <w:t>ระดับความสำเร็จของการดำเนินการประเมินคุณธรรมและความโปร่งใสในการ</w:t>
      </w:r>
      <w:r w:rsidR="000B0A05">
        <w:rPr>
          <w:rFonts w:ascii="TH SarabunPSK" w:hAnsi="TH SarabunPSK" w:cs="TH SarabunPSK" w:hint="cs"/>
          <w:sz w:val="31"/>
          <w:szCs w:val="31"/>
          <w:shd w:val="clear" w:color="auto" w:fill="FDE9D9" w:themeFill="accent6" w:themeFillTint="33"/>
          <w:cs/>
        </w:rPr>
        <w:tab/>
        <w:t xml:space="preserve"> </w:t>
      </w:r>
      <w:r w:rsidR="000B0A05">
        <w:rPr>
          <w:rFonts w:ascii="TH SarabunPSK" w:hAnsi="TH SarabunPSK" w:cs="TH SarabunPSK" w:hint="cs"/>
          <w:sz w:val="31"/>
          <w:szCs w:val="31"/>
          <w:shd w:val="clear" w:color="auto" w:fill="FDE9D9" w:themeFill="accent6" w:themeFillTint="33"/>
          <w:cs/>
        </w:rPr>
        <w:tab/>
      </w:r>
      <w:r w:rsidR="000B0A05">
        <w:rPr>
          <w:rFonts w:ascii="TH SarabunPSK" w:hAnsi="TH SarabunPSK" w:cs="TH SarabunPSK" w:hint="cs"/>
          <w:sz w:val="31"/>
          <w:szCs w:val="31"/>
          <w:shd w:val="clear" w:color="auto" w:fill="FDE9D9" w:themeFill="accent6" w:themeFillTint="33"/>
          <w:cs/>
        </w:rPr>
        <w:tab/>
        <w:t xml:space="preserve">   </w:t>
      </w:r>
      <w:r w:rsidR="000B0A05" w:rsidRPr="005F74E9">
        <w:rPr>
          <w:rFonts w:ascii="TH SarabunPSK" w:hAnsi="TH SarabunPSK" w:cs="TH SarabunPSK" w:hint="cs"/>
          <w:sz w:val="31"/>
          <w:szCs w:val="31"/>
          <w:shd w:val="clear" w:color="auto" w:fill="FDE9D9" w:themeFill="accent6" w:themeFillTint="33"/>
          <w:cs/>
        </w:rPr>
        <w:t>ดำเนินงานของหน่วยงานภาครัฐ</w:t>
      </w:r>
      <w:r w:rsidR="000B0A05" w:rsidRPr="005F74E9">
        <w:rPr>
          <w:rFonts w:ascii="TH SarabunPSK" w:hAnsi="TH SarabunPSK" w:cs="TH SarabunPSK"/>
          <w:sz w:val="31"/>
          <w:szCs w:val="31"/>
          <w:shd w:val="clear" w:color="auto" w:fill="FDE9D9" w:themeFill="accent6" w:themeFillTint="33"/>
          <w:cs/>
        </w:rPr>
        <w:t xml:space="preserve"> </w:t>
      </w:r>
      <w:r w:rsidR="000B0A05" w:rsidRPr="005F74E9">
        <w:rPr>
          <w:rFonts w:ascii="TH SarabunPSK" w:hAnsi="TH SarabunPSK" w:cs="TH SarabunPSK"/>
          <w:sz w:val="31"/>
          <w:szCs w:val="31"/>
          <w:shd w:val="clear" w:color="auto" w:fill="FDE9D9" w:themeFill="accent6" w:themeFillTint="33"/>
        </w:rPr>
        <w:t>(ITA)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CB6541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</w:t>
            </w:r>
          </w:p>
        </w:tc>
      </w:tr>
      <w:tr w:rsidR="00CB6541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B6541" w:rsidRPr="00596BE3" w:rsidRDefault="000B0A05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ปีงบประมาณ 2566 (1 ตุลาคม 2565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– 30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มิถุนายน 2566 ระยะเวลา 9 เดือน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CB6541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6541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CB6541" w:rsidRPr="001458D8" w:rsidRDefault="00CB6541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CB6541" w:rsidRPr="001458D8" w:rsidRDefault="00CB6541" w:rsidP="00CB6541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คำอธิบายตัวบ่งชี้ : </w:t>
      </w:r>
    </w:p>
    <w:p w:rsidR="00CB6541" w:rsidRDefault="00CB6541" w:rsidP="00CB6541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 xml:space="preserve">การประเมินคุณธรรมและความโปร่งใสในการดำเนินงานของหน่วยงานภาครัฐ </w:t>
      </w:r>
      <w:r w:rsidR="000B0A05" w:rsidRPr="00BF1E52">
        <w:rPr>
          <w:rFonts w:ascii="TH SarabunPSK" w:hAnsi="TH SarabunPSK" w:cs="TH SarabunPSK"/>
          <w:sz w:val="32"/>
          <w:szCs w:val="32"/>
        </w:rPr>
        <w:t xml:space="preserve">ITA </w:t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>ถือเป็นเครื่องมือที่หน่วยงานภาครัฐได้สำรวจและประเมินตนเอง เพื่อให้ได้รับทราบข้อมูลอันส่งผลให้เกิดความตระหนักและปรับปรุงการบริหารงานและกำกับดูแลการดำเนินงานให้มีประสิทธิภาพเกิดประโยชน์</w:t>
      </w:r>
      <w:r w:rsidR="000B0A05">
        <w:rPr>
          <w:rFonts w:ascii="TH SarabunPSK" w:hAnsi="TH SarabunPSK" w:cs="TH SarabunPSK"/>
          <w:sz w:val="32"/>
          <w:szCs w:val="32"/>
          <w:cs/>
        </w:rPr>
        <w:br/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 xml:space="preserve">ต่อประชาชน และให้ความสำคัญกับด้านคุณธรรมและความโปร่งใสขององค์กรตนเองมากยิ่งขึ้น นอกจากนี้ การประเมิน </w:t>
      </w:r>
      <w:r w:rsidR="000B0A05" w:rsidRPr="00BF1E52">
        <w:rPr>
          <w:rFonts w:ascii="TH SarabunPSK" w:hAnsi="TH SarabunPSK" w:cs="TH SarabunPSK"/>
          <w:sz w:val="32"/>
          <w:szCs w:val="32"/>
        </w:rPr>
        <w:t xml:space="preserve">ITA </w:t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>ยังส่งผลให้เกิดการเปลี่ยนแปลงและพัฒนาการของหน่วยงานภาครัฐในทางปฏิบัติอย่างชัดเจน โดยเฉพาะอย่างยิ่งความตื่นตัวและหันมาให้ความสนใจต่อการพัฒนาแพลตฟอร์มอิเล็กทรอนิกส์</w:t>
      </w:r>
      <w:r w:rsidR="000B0A05">
        <w:rPr>
          <w:rFonts w:ascii="TH SarabunPSK" w:hAnsi="TH SarabunPSK" w:cs="TH SarabunPSK"/>
          <w:sz w:val="32"/>
          <w:szCs w:val="32"/>
          <w:cs/>
        </w:rPr>
        <w:br/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>ของตนเองให้ทันสมัยและน่าสนใจมากขึ้น ที่สำคัญคือส่งผลให้หน่วยงานมีการจัดการข้อมูลข่าวสาร</w:t>
      </w:r>
      <w:r w:rsidR="000B0A05">
        <w:rPr>
          <w:rFonts w:ascii="TH SarabunPSK" w:hAnsi="TH SarabunPSK" w:cs="TH SarabunPSK"/>
          <w:sz w:val="32"/>
          <w:szCs w:val="32"/>
          <w:cs/>
        </w:rPr>
        <w:br/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>อย่างเป็นระบบและเตรียมความพร้อมในการเปิดเผยข้อมูลต่อสาธารณะให้ได้รับทราบ</w:t>
      </w:r>
      <w:r w:rsidR="000B0A0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0A05" w:rsidRPr="00BF1E52">
        <w:rPr>
          <w:rFonts w:ascii="TH SarabunPSK" w:hAnsi="TH SarabunPSK" w:cs="TH SarabunPSK" w:hint="cs"/>
          <w:sz w:val="32"/>
          <w:szCs w:val="32"/>
          <w:cs/>
        </w:rPr>
        <w:t>และส่งเสริมให้เกิดการตรวจสอบอีกด้วย</w:t>
      </w:r>
    </w:p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CB6541" w:rsidRPr="001458D8" w:rsidRDefault="00CB6541" w:rsidP="00CB6541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CB6541" w:rsidRPr="001458D8" w:rsidTr="00075986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CB6541" w:rsidRPr="001458D8" w:rsidTr="00075986">
        <w:tc>
          <w:tcPr>
            <w:tcW w:w="295" w:type="pct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CB6541" w:rsidRPr="000B0A05" w:rsidRDefault="000B0A05" w:rsidP="000B0A05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ห้ความรู้และความเข้าใจเกี่ยวกับการดำเนินงานการประเมินคุณธรรมและความโปร่งใสกับผู้มีส่วนได้ส่วนเสียทั้งภายในและภายนอก</w:t>
            </w:r>
            <w:r w:rsidR="00CB6541" w:rsidRPr="000B0A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</w:tbl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CB6541" w:rsidRDefault="00CB6541" w:rsidP="00CB6541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CB6541" w:rsidRPr="001458D8" w:rsidTr="00075986">
        <w:tc>
          <w:tcPr>
            <w:tcW w:w="295" w:type="pct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CB6541" w:rsidRPr="001458D8" w:rsidTr="00075986">
        <w:tc>
          <w:tcPr>
            <w:tcW w:w="295" w:type="pct"/>
          </w:tcPr>
          <w:p w:rsidR="00CB6541" w:rsidRPr="001458D8" w:rsidRDefault="00CB6541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CB6541" w:rsidRPr="000B0A05" w:rsidRDefault="000B0A05" w:rsidP="000B0A05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การดำเนินการรวบรวมกลุ่มเป้าหมายข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องผู้มีส่วนได้ส่วนเสียตามแบบวัด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</w:tr>
    </w:tbl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CB6541" w:rsidRDefault="00CB6541" w:rsidP="00CB6541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075986" w:rsidRDefault="00075986" w:rsidP="00075986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075986" w:rsidRDefault="00075986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75986" w:rsidRDefault="00075986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CB6541" w:rsidRPr="001458D8" w:rsidTr="00075986">
        <w:tc>
          <w:tcPr>
            <w:tcW w:w="295" w:type="pct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CB6541" w:rsidRPr="001458D8" w:rsidTr="00075986">
        <w:tc>
          <w:tcPr>
            <w:tcW w:w="295" w:type="pct"/>
          </w:tcPr>
          <w:p w:rsidR="00CB6541" w:rsidRPr="001458D8" w:rsidRDefault="00CB6541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CB6541" w:rsidRPr="001458D8" w:rsidRDefault="000B0A05" w:rsidP="000B0A05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มีการชี้แจงให้บุคลากรภายใน และภายนอก รับทราบเกณฑ์การตอบแบบวัดการประเมิน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IIT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EIT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ภายในระยะเวลาที่กำหนด</w:t>
            </w:r>
          </w:p>
        </w:tc>
      </w:tr>
    </w:tbl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CB6541" w:rsidRDefault="00CB6541" w:rsidP="00CB6541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CB6541" w:rsidRPr="001458D8" w:rsidTr="00075986">
        <w:tc>
          <w:tcPr>
            <w:tcW w:w="295" w:type="pct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CB6541" w:rsidRPr="001458D8" w:rsidTr="00075986">
        <w:tc>
          <w:tcPr>
            <w:tcW w:w="295" w:type="pct"/>
          </w:tcPr>
          <w:p w:rsidR="00CB6541" w:rsidRPr="001458D8" w:rsidRDefault="00CB6541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CB6541" w:rsidRPr="001458D8" w:rsidRDefault="000B0A05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มีการ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ประชาสัมพันธ์การดำเนินงานของหน่วยงานและมีการเผยแพร่ผลการดำเนินงาน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 xml:space="preserve">OIT 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ตามข้อกำหนดของมหาวิทยาลัยและมีการประชาสัมพันธ์ผ่านเว็บไซต์หลักของหน่วยงาน</w:t>
            </w:r>
          </w:p>
        </w:tc>
      </w:tr>
    </w:tbl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CB6541" w:rsidRDefault="00CB6541" w:rsidP="00CB6541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CB6541" w:rsidRPr="001458D8" w:rsidTr="00075986">
        <w:tc>
          <w:tcPr>
            <w:tcW w:w="295" w:type="pct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CB6541" w:rsidRPr="001458D8" w:rsidTr="00075986">
        <w:tc>
          <w:tcPr>
            <w:tcW w:w="295" w:type="pct"/>
          </w:tcPr>
          <w:p w:rsidR="00CB6541" w:rsidRPr="001458D8" w:rsidRDefault="00CB6541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CB6541" w:rsidRPr="006858FF" w:rsidRDefault="000B0A05" w:rsidP="00075986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มีผลการประเมิน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</w:rPr>
              <w:t>ITA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ผ่านเกณฑ์ในภาพรวมของมหาวิทยาลัย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ไม่น้อยกว่า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ร้อยละ 8</w:t>
            </w:r>
            <w:r w:rsidRPr="00BF1E52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</w:tbl>
    <w:p w:rsidR="00CB6541" w:rsidRPr="001458D8" w:rsidRDefault="00CB6541" w:rsidP="00CB6541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CB6541" w:rsidRDefault="00CB6541" w:rsidP="00CB6541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CB6541" w:rsidRPr="001458D8" w:rsidRDefault="00CB6541" w:rsidP="00CB6541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CB6541" w:rsidRPr="001458D8" w:rsidTr="00075986">
        <w:tc>
          <w:tcPr>
            <w:tcW w:w="1848" w:type="dxa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CB6541" w:rsidRPr="001458D8" w:rsidRDefault="00CB6541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CB6541" w:rsidRPr="001458D8" w:rsidTr="00075986">
        <w:tc>
          <w:tcPr>
            <w:tcW w:w="1848" w:type="dxa"/>
          </w:tcPr>
          <w:p w:rsidR="00CB6541" w:rsidRPr="00BF1E52" w:rsidRDefault="00CB6541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CB6541" w:rsidRPr="00BF1E52" w:rsidRDefault="00CB6541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2 ข้อ</w:t>
            </w:r>
          </w:p>
        </w:tc>
        <w:tc>
          <w:tcPr>
            <w:tcW w:w="1848" w:type="dxa"/>
          </w:tcPr>
          <w:p w:rsidR="00CB6541" w:rsidRPr="00BF1E52" w:rsidRDefault="00CB6541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3 ข้อ</w:t>
            </w:r>
          </w:p>
        </w:tc>
        <w:tc>
          <w:tcPr>
            <w:tcW w:w="1849" w:type="dxa"/>
          </w:tcPr>
          <w:p w:rsidR="00CB6541" w:rsidRPr="00BF1E52" w:rsidRDefault="00CB6541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4 ข้อ</w:t>
            </w:r>
          </w:p>
        </w:tc>
        <w:tc>
          <w:tcPr>
            <w:tcW w:w="1849" w:type="dxa"/>
          </w:tcPr>
          <w:p w:rsidR="00CB6541" w:rsidRPr="00BF1E52" w:rsidRDefault="00CB6541" w:rsidP="00075986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F1E52">
              <w:rPr>
                <w:rFonts w:ascii="TH SarabunPSK" w:hAnsi="TH SarabunPSK" w:cs="TH SarabunPSK"/>
                <w:sz w:val="28"/>
                <w:cs/>
              </w:rPr>
              <w:t xml:space="preserve">ดำเนินการตามเกณฑ์มาตรฐาน </w:t>
            </w:r>
            <w:r w:rsidRPr="00BF1E52">
              <w:rPr>
                <w:rFonts w:ascii="TH SarabunPSK" w:hAnsi="TH SarabunPSK" w:cs="TH SarabunPSK" w:hint="cs"/>
                <w:sz w:val="28"/>
                <w:cs/>
              </w:rPr>
              <w:t>1-</w:t>
            </w:r>
            <w:r w:rsidRPr="00BF1E52">
              <w:rPr>
                <w:rFonts w:ascii="TH SarabunPSK" w:hAnsi="TH SarabunPSK" w:cs="TH SarabunPSK"/>
                <w:sz w:val="28"/>
                <w:cs/>
              </w:rPr>
              <w:t>5 ข้อ</w:t>
            </w:r>
          </w:p>
        </w:tc>
      </w:tr>
    </w:tbl>
    <w:p w:rsidR="00CB6541" w:rsidRPr="001458D8" w:rsidRDefault="00CB6541" w:rsidP="00CB6541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CB6541" w:rsidRPr="001458D8" w:rsidTr="00075986">
        <w:trPr>
          <w:trHeight w:val="1268"/>
        </w:trPr>
        <w:tc>
          <w:tcPr>
            <w:tcW w:w="3227" w:type="dxa"/>
            <w:vAlign w:val="center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CB6541" w:rsidRPr="001458D8" w:rsidTr="00075986">
        <w:tc>
          <w:tcPr>
            <w:tcW w:w="3227" w:type="dxa"/>
            <w:shd w:val="clear" w:color="auto" w:fill="auto"/>
          </w:tcPr>
          <w:p w:rsidR="00CB6541" w:rsidRPr="001458D8" w:rsidRDefault="000B0A05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ระดับความสำเร็จของการดำเนินการประเมินคุณธรรมและความโปร่งใสในการดำเนินงานของหน่วยงานภาครัฐ </w:t>
            </w:r>
            <w:r>
              <w:rPr>
                <w:rFonts w:ascii="TH SarabunPSK" w:hAnsi="TH SarabunPSK" w:cs="TH SarabunPSK"/>
                <w:sz w:val="32"/>
                <w:szCs w:val="32"/>
              </w:rPr>
              <w:t>(ITA)</w:t>
            </w:r>
          </w:p>
        </w:tc>
        <w:tc>
          <w:tcPr>
            <w:tcW w:w="1689" w:type="dxa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5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CB6541" w:rsidRPr="001458D8" w:rsidRDefault="00CB6541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571F2" w:rsidRPr="001458D8" w:rsidTr="00075986">
        <w:tc>
          <w:tcPr>
            <w:tcW w:w="4077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1458D8">
              <w:rPr>
                <w:rFonts w:ascii="TH SarabunPSK" w:hAnsi="TH SarabunPSK" w:cs="TH SarabunPSK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หลักฐานจากการเข้ารับการฝึกอบรม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สรุปภาพรวมตัวบ่งชี้ 1.5.4</w:t>
      </w:r>
    </w:p>
    <w:p w:rsidR="005B6DD4" w:rsidRPr="0018249A" w:rsidRDefault="005B6DD4" w:rsidP="005B6DD4">
      <w:pPr>
        <w:pStyle w:val="Default"/>
        <w:numPr>
          <w:ilvl w:val="0"/>
          <w:numId w:val="33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3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3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CB6541" w:rsidRPr="003571F2" w:rsidRDefault="00CB6541" w:rsidP="00CB6541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CB6541" w:rsidRPr="003C795A" w:rsidRDefault="00CB6541" w:rsidP="00CB6541">
      <w:pPr>
        <w:spacing w:after="0" w:line="240" w:lineRule="auto"/>
        <w:rPr>
          <w:sz w:val="12"/>
          <w:szCs w:val="16"/>
          <w:cs/>
        </w:rPr>
      </w:pPr>
    </w:p>
    <w:p w:rsidR="00CB6541" w:rsidRPr="00CB6541" w:rsidRDefault="00CB6541">
      <w:pPr>
        <w:rPr>
          <w:sz w:val="12"/>
          <w:szCs w:val="16"/>
        </w:rPr>
      </w:pPr>
    </w:p>
    <w:p w:rsidR="00CB6541" w:rsidRDefault="00CB6541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B0A05" w:rsidRDefault="000B0A05">
      <w:pPr>
        <w:rPr>
          <w:sz w:val="12"/>
          <w:szCs w:val="16"/>
        </w:rPr>
      </w:pPr>
    </w:p>
    <w:p w:rsidR="00075986" w:rsidRDefault="00075986">
      <w:pPr>
        <w:rPr>
          <w:sz w:val="12"/>
          <w:szCs w:val="16"/>
        </w:rPr>
      </w:pPr>
    </w:p>
    <w:p w:rsidR="00075986" w:rsidRDefault="00075986">
      <w:pPr>
        <w:rPr>
          <w:sz w:val="12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ABF8F" w:themeFill="accent6" w:themeFillTint="99"/>
        <w:tblLook w:val="04A0" w:firstRow="1" w:lastRow="0" w:firstColumn="1" w:lastColumn="0" w:noHBand="0" w:noVBand="1"/>
      </w:tblPr>
      <w:tblGrid>
        <w:gridCol w:w="9242"/>
      </w:tblGrid>
      <w:tr w:rsidR="006659EA" w:rsidRPr="001458D8" w:rsidTr="000B0A05">
        <w:tc>
          <w:tcPr>
            <w:tcW w:w="9242" w:type="dxa"/>
            <w:shd w:val="clear" w:color="auto" w:fill="FABF8F" w:themeFill="accent6" w:themeFillTint="99"/>
          </w:tcPr>
          <w:p w:rsidR="006659EA" w:rsidRPr="001458D8" w:rsidRDefault="005B6DD4" w:rsidP="00C6181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ม</w:t>
            </w:r>
            <w:r w:rsidR="006659EA"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าตรฐานที่ 2 : </w:t>
            </w:r>
            <w:proofErr w:type="spellStart"/>
            <w:r w:rsidR="006659EA"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พันธ</w:t>
            </w:r>
            <w:proofErr w:type="spellEnd"/>
            <w:r w:rsidR="006659EA"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กิจของหน่วยงานสายสนับสนุนเพื่อสนับสนุนการดำเนินงานของมหาวิทยาลัย</w:t>
            </w:r>
          </w:p>
        </w:tc>
      </w:tr>
    </w:tbl>
    <w:p w:rsidR="006659EA" w:rsidRPr="001458D8" w:rsidRDefault="006659EA" w:rsidP="006659EA">
      <w:pPr>
        <w:tabs>
          <w:tab w:val="left" w:pos="85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การดำเนินงานตาม</w:t>
      </w:r>
      <w:proofErr w:type="spellStart"/>
      <w:r w:rsidRPr="001458D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458D8">
        <w:rPr>
          <w:rFonts w:ascii="TH SarabunPSK" w:hAnsi="TH SarabunPSK" w:cs="TH SarabunPSK"/>
          <w:sz w:val="32"/>
          <w:szCs w:val="32"/>
          <w:cs/>
        </w:rPr>
        <w:t>กิจของหน่วยงานสายสนับสนุนที่สนับสนุนการดำเนินงานตามโครงสร้างมหาวิทยาลัยให้เป็นไปตาม</w:t>
      </w:r>
      <w:proofErr w:type="spellStart"/>
      <w:r w:rsidRPr="001458D8">
        <w:rPr>
          <w:rFonts w:ascii="TH SarabunPSK" w:hAnsi="TH SarabunPSK" w:cs="TH SarabunPSK"/>
          <w:sz w:val="32"/>
          <w:szCs w:val="32"/>
          <w:cs/>
        </w:rPr>
        <w:t>พันธ</w:t>
      </w:r>
      <w:proofErr w:type="spellEnd"/>
      <w:r w:rsidRPr="001458D8">
        <w:rPr>
          <w:rFonts w:ascii="TH SarabunPSK" w:hAnsi="TH SarabunPSK" w:cs="TH SarabunPSK"/>
          <w:sz w:val="32"/>
          <w:szCs w:val="32"/>
          <w:cs/>
        </w:rPr>
        <w:t xml:space="preserve">กิจที่วางไว้เพื่อให้สอดคล้องกับแผนยุทธศาสตร์พัฒนามหาวิทยาลัย หน่วยงานกำหนดนโยบายการประกันคุณภาพ และใช้เป็นแนวปฏิบัติในการดำเนินงานเพื่อส่งเสริม สนับสนุนให้หน่วยงานได้นำระบบประกันคุณภาพเข้าเป็นส่วนหนึ่งของกระบวนการทำงานอย่างเป็นระบบ </w:t>
      </w:r>
    </w:p>
    <w:p w:rsidR="008630A1" w:rsidRPr="001458D8" w:rsidRDefault="008630A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659EA" w:rsidRPr="001458D8" w:rsidRDefault="006659EA" w:rsidP="003571F2">
      <w:pPr>
        <w:shd w:val="clear" w:color="auto" w:fill="FDE9D9" w:themeFill="accent6" w:themeFillTint="33"/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571F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 xml:space="preserve">ตัวบ่งชี้ที่ </w:t>
      </w:r>
      <w:r w:rsidR="003571F2"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t>2</w:t>
      </w:r>
      <w:r w:rsidRPr="003571F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...(แต่ละหน่วยงานที่รับผิดชอบ)</w:t>
      </w:r>
      <w:r w:rsidRPr="003571F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…………………………………………………………………………………………..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6659EA" w:rsidRPr="001458D8" w:rsidRDefault="006659EA" w:rsidP="006659EA">
      <w:pPr>
        <w:tabs>
          <w:tab w:val="left" w:pos="170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6659EA" w:rsidRPr="001458D8" w:rsidTr="003571F2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659EA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3571F2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กระบวนการ</w:t>
            </w:r>
          </w:p>
        </w:tc>
      </w:tr>
      <w:tr w:rsidR="003571F2" w:rsidRPr="001458D8" w:rsidTr="003571F2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571F2" w:rsidRPr="00F609E2" w:rsidRDefault="003571F2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ความสอดคล้อง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571F2" w:rsidRPr="001458D8" w:rsidRDefault="003571F2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3571F2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C0AB1" w:rsidRPr="001458D8" w:rsidRDefault="003571F2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609E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C0AB1"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0AB1" w:rsidRPr="001458D8" w:rsidTr="003571F2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BC0AB1" w:rsidRPr="001458D8" w:rsidRDefault="00BC0AB1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659EA" w:rsidRPr="001458D8" w:rsidTr="003571F2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6659EA" w:rsidRPr="001458D8" w:rsidRDefault="006659EA" w:rsidP="00C6181E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6659EA" w:rsidRPr="001458D8" w:rsidRDefault="006659EA" w:rsidP="00286CDB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p w:rsidR="003571F2" w:rsidRPr="001458D8" w:rsidRDefault="003571F2" w:rsidP="003571F2">
      <w:pPr>
        <w:tabs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6"/>
          <w:szCs w:val="6"/>
        </w:rPr>
      </w:pP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571F2" w:rsidRPr="001458D8" w:rsidTr="00075986">
        <w:trPr>
          <w:tblHeader/>
        </w:trPr>
        <w:tc>
          <w:tcPr>
            <w:tcW w:w="295" w:type="pct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571F2" w:rsidRPr="001458D8" w:rsidTr="00075986">
        <w:tc>
          <w:tcPr>
            <w:tcW w:w="295" w:type="pct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4705" w:type="pct"/>
            <w:shd w:val="clear" w:color="auto" w:fill="auto"/>
          </w:tcPr>
          <w:p w:rsidR="003571F2" w:rsidRPr="000B0A05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571F2" w:rsidRPr="001458D8" w:rsidTr="00075986">
        <w:tc>
          <w:tcPr>
            <w:tcW w:w="295" w:type="pct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571F2" w:rsidRPr="001458D8" w:rsidTr="00075986">
        <w:tc>
          <w:tcPr>
            <w:tcW w:w="295" w:type="pct"/>
          </w:tcPr>
          <w:p w:rsidR="003571F2" w:rsidRPr="001458D8" w:rsidRDefault="003571F2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4705" w:type="pct"/>
          </w:tcPr>
          <w:p w:rsidR="003571F2" w:rsidRPr="000B0A05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 xml:space="preserve">.............................. </w:t>
      </w: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571F2" w:rsidRPr="001458D8" w:rsidTr="00075986">
        <w:tc>
          <w:tcPr>
            <w:tcW w:w="295" w:type="pct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571F2" w:rsidRPr="001458D8" w:rsidTr="00075986">
        <w:tc>
          <w:tcPr>
            <w:tcW w:w="295" w:type="pct"/>
          </w:tcPr>
          <w:p w:rsidR="003571F2" w:rsidRPr="001458D8" w:rsidRDefault="003571F2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4705" w:type="pct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571F2" w:rsidRPr="001458D8" w:rsidTr="00075986">
        <w:tc>
          <w:tcPr>
            <w:tcW w:w="295" w:type="pct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571F2" w:rsidRPr="001458D8" w:rsidTr="00075986">
        <w:tc>
          <w:tcPr>
            <w:tcW w:w="295" w:type="pct"/>
          </w:tcPr>
          <w:p w:rsidR="003571F2" w:rsidRPr="001458D8" w:rsidRDefault="003571F2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4705" w:type="pct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เกณฑ์มาตรฐาน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:   </w:t>
      </w:r>
    </w:p>
    <w:tbl>
      <w:tblPr>
        <w:tblStyle w:val="a3"/>
        <w:tblW w:w="4889" w:type="pct"/>
        <w:tblLook w:val="04A0" w:firstRow="1" w:lastRow="0" w:firstColumn="1" w:lastColumn="0" w:noHBand="0" w:noVBand="1"/>
      </w:tblPr>
      <w:tblGrid>
        <w:gridCol w:w="533"/>
        <w:gridCol w:w="8504"/>
      </w:tblGrid>
      <w:tr w:rsidR="003571F2" w:rsidRPr="001458D8" w:rsidTr="00075986">
        <w:tc>
          <w:tcPr>
            <w:tcW w:w="295" w:type="pct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4705" w:type="pct"/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</w:tr>
      <w:tr w:rsidR="003571F2" w:rsidRPr="001458D8" w:rsidTr="00075986">
        <w:tc>
          <w:tcPr>
            <w:tcW w:w="295" w:type="pct"/>
          </w:tcPr>
          <w:p w:rsidR="003571F2" w:rsidRPr="001458D8" w:rsidRDefault="003571F2" w:rsidP="00075986">
            <w:pPr>
              <w:tabs>
                <w:tab w:val="left" w:pos="851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4705" w:type="pct"/>
          </w:tcPr>
          <w:p w:rsidR="003571F2" w:rsidRPr="006858FF" w:rsidRDefault="003571F2" w:rsidP="00075986">
            <w:pPr>
              <w:pStyle w:val="aa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571F2" w:rsidRPr="001458D8" w:rsidRDefault="003571F2" w:rsidP="003571F2">
      <w:pPr>
        <w:tabs>
          <w:tab w:val="left" w:pos="1701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เกณฑ์การประเมิน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 xml:space="preserve">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571F2" w:rsidRPr="001458D8" w:rsidTr="00075986">
        <w:tc>
          <w:tcPr>
            <w:tcW w:w="1848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1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2</w:t>
            </w:r>
          </w:p>
        </w:tc>
        <w:tc>
          <w:tcPr>
            <w:tcW w:w="1848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3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4</w:t>
            </w:r>
          </w:p>
        </w:tc>
        <w:tc>
          <w:tcPr>
            <w:tcW w:w="1849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คะแนน 5</w:t>
            </w:r>
          </w:p>
        </w:tc>
      </w:tr>
      <w:tr w:rsidR="003571F2" w:rsidRPr="001458D8" w:rsidTr="00075986">
        <w:tc>
          <w:tcPr>
            <w:tcW w:w="1848" w:type="dxa"/>
          </w:tcPr>
          <w:p w:rsidR="003571F2" w:rsidRPr="003571F2" w:rsidRDefault="003571F2" w:rsidP="0007598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>ดำเนินการตามเกณฑ์มาตรฐาน 1 ข้อ</w:t>
            </w:r>
          </w:p>
        </w:tc>
        <w:tc>
          <w:tcPr>
            <w:tcW w:w="1848" w:type="dxa"/>
          </w:tcPr>
          <w:p w:rsidR="003571F2" w:rsidRPr="003571F2" w:rsidRDefault="003571F2" w:rsidP="0007598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ดำเนินการตามเกณฑ์มาตรฐาน </w:t>
            </w:r>
            <w:r w:rsidRPr="003571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1-</w:t>
            </w: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>2 ข้อ</w:t>
            </w:r>
          </w:p>
        </w:tc>
        <w:tc>
          <w:tcPr>
            <w:tcW w:w="1848" w:type="dxa"/>
          </w:tcPr>
          <w:p w:rsidR="003571F2" w:rsidRPr="003571F2" w:rsidRDefault="003571F2" w:rsidP="0007598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ดำเนินการตามเกณฑ์มาตรฐาน </w:t>
            </w:r>
            <w:r w:rsidRPr="003571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1-</w:t>
            </w: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>3 ข้อ</w:t>
            </w:r>
          </w:p>
        </w:tc>
        <w:tc>
          <w:tcPr>
            <w:tcW w:w="1849" w:type="dxa"/>
          </w:tcPr>
          <w:p w:rsidR="003571F2" w:rsidRPr="003571F2" w:rsidRDefault="003571F2" w:rsidP="0007598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ดำเนินการตามเกณฑ์มาตรฐาน </w:t>
            </w:r>
            <w:r w:rsidRPr="003571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1-</w:t>
            </w: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>4 ข้อ</w:t>
            </w:r>
          </w:p>
        </w:tc>
        <w:tc>
          <w:tcPr>
            <w:tcW w:w="1849" w:type="dxa"/>
          </w:tcPr>
          <w:p w:rsidR="003571F2" w:rsidRPr="003571F2" w:rsidRDefault="003571F2" w:rsidP="00075986">
            <w:pPr>
              <w:jc w:val="center"/>
              <w:rPr>
                <w:rFonts w:ascii="TH SarabunPSK" w:hAnsi="TH SarabunPSK" w:cs="TH SarabunPSK"/>
                <w:color w:val="FF0000"/>
                <w:sz w:val="28"/>
              </w:rPr>
            </w:pP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ดำเนินการตามเกณฑ์มาตรฐาน </w:t>
            </w:r>
            <w:r w:rsidRPr="003571F2">
              <w:rPr>
                <w:rFonts w:ascii="TH SarabunPSK" w:hAnsi="TH SarabunPSK" w:cs="TH SarabunPSK" w:hint="cs"/>
                <w:color w:val="FF0000"/>
                <w:sz w:val="28"/>
                <w:cs/>
              </w:rPr>
              <w:t>1-</w:t>
            </w:r>
            <w:r w:rsidRPr="003571F2">
              <w:rPr>
                <w:rFonts w:ascii="TH SarabunPSK" w:hAnsi="TH SarabunPSK" w:cs="TH SarabunPSK"/>
                <w:color w:val="FF0000"/>
                <w:sz w:val="28"/>
                <w:cs/>
              </w:rPr>
              <w:t>5 ข้อ</w:t>
            </w:r>
          </w:p>
        </w:tc>
      </w:tr>
    </w:tbl>
    <w:p w:rsidR="003571F2" w:rsidRPr="001458D8" w:rsidRDefault="003571F2" w:rsidP="003571F2">
      <w:pPr>
        <w:spacing w:before="240" w:after="0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592"/>
      </w:tblGrid>
      <w:tr w:rsidR="003571F2" w:rsidRPr="001458D8" w:rsidTr="00075986">
        <w:trPr>
          <w:trHeight w:val="1268"/>
        </w:trPr>
        <w:tc>
          <w:tcPr>
            <w:tcW w:w="322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2565</w:t>
            </w:r>
          </w:p>
        </w:tc>
        <w:tc>
          <w:tcPr>
            <w:tcW w:w="148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592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571F2" w:rsidRPr="001458D8" w:rsidTr="00075986">
        <w:tc>
          <w:tcPr>
            <w:tcW w:w="3227" w:type="dxa"/>
            <w:shd w:val="clear" w:color="auto" w:fill="auto"/>
          </w:tcPr>
          <w:p w:rsidR="003571F2" w:rsidRPr="001458D8" w:rsidRDefault="00A94FC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="003571F2"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ตัวบ่งชี้ที่ .....</w:t>
            </w:r>
            <w:r w:rsidR="003571F2"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(แต่ละหน่วยงานที่รับผิดชอบ)</w:t>
            </w:r>
          </w:p>
        </w:tc>
        <w:tc>
          <w:tcPr>
            <w:tcW w:w="1689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571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ข้อ</w:t>
            </w:r>
          </w:p>
        </w:tc>
        <w:tc>
          <w:tcPr>
            <w:tcW w:w="148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.....ข้อ</w:t>
            </w:r>
          </w:p>
        </w:tc>
        <w:tc>
          <w:tcPr>
            <w:tcW w:w="132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92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บรรลุเป้าหมาย/ไม่บรรลุเป้าหมาย</w:t>
            </w:r>
          </w:p>
        </w:tc>
      </w:tr>
    </w:tbl>
    <w:p w:rsidR="003571F2" w:rsidRPr="001458D8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571F2" w:rsidRPr="001458D8" w:rsidTr="00075986">
        <w:tc>
          <w:tcPr>
            <w:tcW w:w="4077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3571F2" w:rsidRPr="001458D8" w:rsidRDefault="003571F2" w:rsidP="003571F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Pr="003571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2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3571F2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1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13098"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  <w:t>แผนการสำรวจและจัดหาทรัพยากรสารสนเทศ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lastRenderedPageBreak/>
        <w:t>สรุปภาพรวมตัวบ่งชี้ 2.1.1</w:t>
      </w:r>
    </w:p>
    <w:p w:rsidR="005B6DD4" w:rsidRPr="0018249A" w:rsidRDefault="005B6DD4" w:rsidP="005B6DD4">
      <w:pPr>
        <w:pStyle w:val="Default"/>
        <w:numPr>
          <w:ilvl w:val="0"/>
          <w:numId w:val="34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4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4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3571F2" w:rsidRPr="0018249A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75986" w:rsidRDefault="00075986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75986" w:rsidRDefault="00075986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075986" w:rsidRPr="003571F2" w:rsidRDefault="00075986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Cs w:val="22"/>
        </w:rPr>
      </w:pPr>
    </w:p>
    <w:p w:rsidR="003571F2" w:rsidRPr="001458D8" w:rsidRDefault="003571F2" w:rsidP="003571F2">
      <w:pPr>
        <w:shd w:val="clear" w:color="auto" w:fill="FDE9D9" w:themeFill="accent6" w:themeFillTint="33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b/>
          <w:bCs/>
          <w:sz w:val="32"/>
          <w:szCs w:val="32"/>
          <w:shd w:val="clear" w:color="auto" w:fill="FDE9D9" w:themeFill="accent6" w:themeFillTint="33"/>
          <w:cs/>
        </w:rPr>
        <w:lastRenderedPageBreak/>
        <w:t>ตัวบ่งชี้ที่ 2</w:t>
      </w:r>
      <w:r w:rsidRPr="003571F2">
        <w:rPr>
          <w:rFonts w:ascii="TH SarabunPSK" w:hAnsi="TH SarabunPSK" w:cs="TH SarabunPSK"/>
          <w:b/>
          <w:bCs/>
          <w:sz w:val="32"/>
          <w:szCs w:val="32"/>
          <w:shd w:val="clear" w:color="auto" w:fill="FDE9D9" w:themeFill="accent6" w:themeFillTint="33"/>
          <w:cs/>
        </w:rPr>
        <w:t>...(แต่ละหน่วยงานที่รับผิดชอบ)</w:t>
      </w:r>
      <w:r w:rsidRPr="003571F2">
        <w:rPr>
          <w:rFonts w:ascii="TH SarabunPSK" w:hAnsi="TH SarabunPSK" w:cs="TH SarabunPSK"/>
          <w:sz w:val="32"/>
          <w:szCs w:val="32"/>
          <w:shd w:val="clear" w:color="auto" w:fill="FDE9D9" w:themeFill="accent6" w:themeFillTint="33"/>
          <w:cs/>
        </w:rPr>
        <w:t>…………………………………………………………………………………………..</w:t>
      </w:r>
      <w:r w:rsidRPr="001458D8">
        <w:rPr>
          <w:rFonts w:ascii="TH SarabunPSK" w:hAnsi="TH SarabunPSK" w:cs="TH SarabunPSK"/>
          <w:sz w:val="32"/>
          <w:szCs w:val="32"/>
          <w:shd w:val="clear" w:color="auto" w:fill="DDD9C3" w:themeFill="background2" w:themeFillShade="E6"/>
          <w:cs/>
        </w:rPr>
        <w:t xml:space="preserve"> 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</w:t>
      </w:r>
    </w:p>
    <w:tbl>
      <w:tblPr>
        <w:tblW w:w="5000" w:type="pct"/>
        <w:tblBorders>
          <w:top w:val="single" w:sz="4" w:space="0" w:color="auto"/>
          <w:left w:val="dotted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9"/>
        <w:gridCol w:w="7203"/>
      </w:tblGrid>
      <w:tr w:rsidR="003571F2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ชนิดของตัวบ่งชี้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ผล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ผลิต</w:t>
            </w:r>
            <w:r w:rsidR="00116DD9">
              <w:rPr>
                <w:rFonts w:ascii="TH SarabunPSK" w:hAnsi="TH SarabunPSK" w:cs="TH SarabunPSK" w:hint="cs"/>
                <w:sz w:val="32"/>
                <w:szCs w:val="32"/>
                <w:cs/>
              </w:rPr>
              <w:t>/ผลลัพธ์</w:t>
            </w:r>
          </w:p>
        </w:tc>
      </w:tr>
      <w:tr w:rsidR="003571F2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การจัดเก็บข้อมูล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571F2" w:rsidRPr="00075986" w:rsidRDefault="003571F2" w:rsidP="00075986">
            <w:pPr>
              <w:tabs>
                <w:tab w:val="left" w:pos="1170"/>
              </w:tabs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0759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ปีงบประมาณ 2566 (1 ตุลาคม 2565</w:t>
            </w:r>
            <w:r w:rsidRPr="00075986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– 30 </w:t>
            </w:r>
            <w:r w:rsidRPr="000759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มิถุนายน 2566 ระยะเวลา 9 เดือน</w:t>
            </w:r>
            <w:r w:rsidRPr="00075986">
              <w:rPr>
                <w:rFonts w:ascii="TH SarabunPSK" w:hAnsi="TH SarabunPSK" w:cs="TH SarabunPSK"/>
                <w:color w:val="FF0000"/>
                <w:sz w:val="32"/>
                <w:szCs w:val="32"/>
              </w:rPr>
              <w:t>)</w:t>
            </w:r>
            <w:r w:rsidRPr="00075986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</w:p>
          <w:p w:rsidR="003571F2" w:rsidRPr="001458D8" w:rsidRDefault="003571F2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1F2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ผู้กำกับดูแลตัวบ่งชี้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71F2" w:rsidRPr="001458D8" w:rsidTr="00075986">
        <w:trPr>
          <w:trHeight w:hRule="exact" w:val="397"/>
        </w:trPr>
        <w:tc>
          <w:tcPr>
            <w:tcW w:w="1103" w:type="pct"/>
            <w:tcBorders>
              <w:left w:val="single" w:sz="4" w:space="0" w:color="auto"/>
              <w:right w:val="dotted" w:sz="4" w:space="0" w:color="auto"/>
            </w:tcBorders>
            <w:shd w:val="clear" w:color="auto" w:fill="FDE9D9" w:themeFill="accent6" w:themeFillTint="33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ผู้จัดเก็บข้อมูล :</w:t>
            </w:r>
          </w:p>
        </w:tc>
        <w:tc>
          <w:tcPr>
            <w:tcW w:w="3897" w:type="pct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3571F2" w:rsidRPr="001458D8" w:rsidRDefault="003571F2" w:rsidP="00075986">
            <w:pPr>
              <w:tabs>
                <w:tab w:val="left" w:pos="117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3571F2" w:rsidRPr="001458D8" w:rsidRDefault="003571F2" w:rsidP="003571F2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571F2" w:rsidRPr="001458D8" w:rsidRDefault="003571F2" w:rsidP="003571F2">
      <w:pPr>
        <w:pStyle w:val="Default"/>
        <w:rPr>
          <w:rFonts w:ascii="TH SarabunPSK" w:hAnsi="TH SarabunPSK" w:cs="TH SarabunPSK"/>
          <w:b/>
          <w:bCs/>
          <w:color w:val="auto"/>
          <w:sz w:val="10"/>
          <w:szCs w:val="10"/>
        </w:rPr>
      </w:pPr>
    </w:p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คำอธิบายตัวบ่งชี้ :</w:t>
      </w:r>
    </w:p>
    <w:p w:rsidR="003571F2" w:rsidRDefault="003571F2" w:rsidP="003571F2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3571F2" w:rsidRPr="001458D8" w:rsidRDefault="003571F2" w:rsidP="003571F2">
      <w:pPr>
        <w:spacing w:before="240"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ผลการดำเนินงาน :</w:t>
      </w:r>
    </w:p>
    <w:p w:rsidR="003571F2" w:rsidRPr="001458D8" w:rsidRDefault="003571F2" w:rsidP="003571F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 </w:t>
      </w:r>
    </w:p>
    <w:p w:rsidR="003571F2" w:rsidRDefault="003571F2" w:rsidP="003571F2">
      <w:pPr>
        <w:tabs>
          <w:tab w:val="left" w:pos="851"/>
          <w:tab w:val="left" w:pos="170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71F2" w:rsidRPr="00BF1E52" w:rsidRDefault="003571F2" w:rsidP="003571F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สูตรการคำนวณ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571F2" w:rsidRPr="00BF1E52" w:rsidRDefault="003571F2" w:rsidP="003571F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>คำนวณค่าร้อยละ</w:t>
      </w:r>
      <w:r w:rsidR="00A94FC2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</w:t>
      </w:r>
    </w:p>
    <w:p w:rsidR="003571F2" w:rsidRPr="00BF1E52" w:rsidRDefault="00A94FC2" w:rsidP="003571F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D2C66" wp14:editId="56FCFEE6">
                <wp:simplePos x="0" y="0"/>
                <wp:positionH relativeFrom="column">
                  <wp:posOffset>832485</wp:posOffset>
                </wp:positionH>
                <wp:positionV relativeFrom="paragraph">
                  <wp:posOffset>119380</wp:posOffset>
                </wp:positionV>
                <wp:extent cx="4369981" cy="640715"/>
                <wp:effectExtent l="0" t="0" r="12065" b="26035"/>
                <wp:wrapNone/>
                <wp:docPr id="11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69981" cy="640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846269" w:rsidRDefault="00B628B5" w:rsidP="00A94FC2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44"/>
                                      <w:szCs w:val="44"/>
                                    </w:rPr>
                                    <m:t>…………..</m:t>
                                  </m:r>
                                </m:num>
                                <m:den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 w:cs="TH SarabunPSK"/>
                                      <w:sz w:val="44"/>
                                      <w:szCs w:val="44"/>
                                    </w:rPr>
                                    <m:t>…………………………………….</m:t>
                                  </m:r>
                                </m:den>
                              </m:f>
                            </m:oMath>
                            <w:r w:rsidRPr="00171AEB">
                              <w:rPr>
                                <w:rFonts w:ascii="TH SarabunPSK" w:hAnsi="TH SarabunPSK" w:cs="TH SarabunPSK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846269">
                              <w:rPr>
                                <w:rFonts w:ascii="TH SarabunPSK" w:hAnsi="TH SarabunPSK" w:cs="TH SarabunPSK"/>
                                <w:sz w:val="36"/>
                                <w:szCs w:val="36"/>
                              </w:rPr>
                              <w:t>X 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65.55pt;margin-top:9.4pt;width:344.1pt;height:50.4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UKIUgIAAGgEAAAOAAAAZHJzL2Uyb0RvYy54bWysVM2O0zAQviPxDpbvNG1pu23UdLV0KUJa&#10;fqSFB3Adp7FwPMF2myw3EBLwGBwQJy6csm+TR2HsdLvl74LIwZrx2N98/mYm89O6UGQnjJWgEzro&#10;9SkRmkMq9SahL1+s7k0psY7plCnQIqFXwtLTxd0786qMxRByUKkwBEG0jasyoblzZRxFlueiYLYH&#10;pdAYzMAUzKFrNlFqWIXohYqG/f4kqsCkpQEurMXd8y5IFwE/ywR3z7LMCkdUQpGbC6sJ69qv0WLO&#10;4o1hZS75ngb7BxYFkxqTHqDOmWNka+RvUIXkBixkrsehiCDLJBfhDfiaQf+X11zmrBThLSiOLQ8y&#10;2f8Hy5/unhsiU6zdgBLNCqxR27xtmy/t9ce2+dY2H9rmXXv9Kdjv2+Zr23xvm89k6KWrShsjwmWJ&#10;GK5+ADXCBBlseQH8lSUaljnTG3FmDFS5YClSH/ib0dHVDsd6kHX1BFKkwLYOAlCdmcLrikoRRMcS&#10;Xh3KJmpHOG6O7k9msynS5xibjPong3FIweKb26Wx7pGAgngjoQbbIqCz3YV1ng2Lb474ZBaUTFdS&#10;qeCYzXqpDNkxbKFV+PboPx1TmlQJnY2H406Av0L0w/cniEI6nAUli4ROD4dY7GV7qNPQqY5J1dlI&#10;Wem9jl66TkRXr+tQzYlP4DVeQ3qFwhroWh9HFY0czBtKKmz7hNrXW2YEJeqxxuLMBqORn5PgjMYn&#10;Q3TMcWR9HGGaI1RCHSWduXRhtrxuGs6wiJkM+t4y2VPGdg6y70fPz8uxH07d/iAWPwAAAP//AwBQ&#10;SwMEFAAGAAgAAAAhAGepFUrfAAAACgEAAA8AAABkcnMvZG93bnJldi54bWxMj81OwzAQhO9IvIO1&#10;SFwQdUxQm4Q4FUICwQ0Kaq9uvE0i/BNsNw1vz3KC287uaPabej1bwyYMcfBOglhkwNC1Xg+uk/Dx&#10;/nhdAItJOa2MdyjhGyOsm/OzWlXan9wbTpvUMQpxsVIS+pTGivPY9mhVXPgRHd0OPliVSIaO66BO&#10;FG4Nv8myJbdqcPShVyM+9Nh+bo5WQnH7PO3iS/66bZcHU6ar1fT0FaS8vJjv74AlnNOfGX7xCR0a&#10;Ytr7o9ORGdK5EGSloaAKZChEmQPb00KUK+BNzf9XaH4AAAD//wMAUEsBAi0AFAAGAAgAAAAhALaD&#10;OJL+AAAA4QEAABMAAAAAAAAAAAAAAAAAAAAAAFtDb250ZW50X1R5cGVzXS54bWxQSwECLQAUAAYA&#10;CAAAACEAOP0h/9YAAACUAQAACwAAAAAAAAAAAAAAAAAvAQAAX3JlbHMvLnJlbHNQSwECLQAUAAYA&#10;CAAAACEAhj1CiFICAABoBAAADgAAAAAAAAAAAAAAAAAuAgAAZHJzL2Uyb0RvYy54bWxQSwECLQAU&#10;AAYACAAAACEAZ6kVSt8AAAAKAQAADwAAAAAAAAAAAAAAAACsBAAAZHJzL2Rvd25yZXYueG1sUEsF&#10;BgAAAAAEAAQA8wAAALgFAAAAAA==&#10;">
                <v:textbox>
                  <w:txbxContent>
                    <w:p w:rsidR="00281985" w:rsidRPr="00846269" w:rsidRDefault="00281985" w:rsidP="00A94FC2">
                      <w:pPr>
                        <w:jc w:val="center"/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sz w:val="44"/>
                                <w:szCs w:val="44"/>
                              </w:rPr>
                              <m:t>…………..</m:t>
                            </m:r>
                          </m:num>
                          <m:den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 w:cs="TH SarabunPSK"/>
                                <w:sz w:val="44"/>
                                <w:szCs w:val="44"/>
                              </w:rPr>
                              <m:t>…………………………………….</m:t>
                            </m:r>
                          </m:den>
                        </m:f>
                      </m:oMath>
                      <w:r w:rsidRPr="00171AEB">
                        <w:rPr>
                          <w:rFonts w:ascii="TH SarabunPSK" w:hAnsi="TH SarabunPSK" w:cs="TH SarabunPSK"/>
                          <w:sz w:val="40"/>
                          <w:szCs w:val="40"/>
                        </w:rPr>
                        <w:t xml:space="preserve"> </w:t>
                      </w:r>
                      <w:r w:rsidRPr="00846269">
                        <w:rPr>
                          <w:rFonts w:ascii="TH SarabunPSK" w:hAnsi="TH SarabunPSK" w:cs="TH SarabunPSK"/>
                          <w:sz w:val="36"/>
                          <w:szCs w:val="36"/>
                        </w:rPr>
                        <w:t>X 100</w:t>
                      </w:r>
                    </w:p>
                  </w:txbxContent>
                </v:textbox>
              </v:shape>
            </w:pict>
          </mc:Fallback>
        </mc:AlternateContent>
      </w:r>
    </w:p>
    <w:p w:rsidR="003571F2" w:rsidRPr="00BF1E52" w:rsidRDefault="003571F2" w:rsidP="003571F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A94FC2" w:rsidRDefault="00A94FC2" w:rsidP="00A94FC2">
      <w:pPr>
        <w:pStyle w:val="aa"/>
        <w:spacing w:after="0" w:line="240" w:lineRule="auto"/>
        <w:ind w:left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71F2" w:rsidRPr="003571F2" w:rsidRDefault="003571F2" w:rsidP="00A94FC2">
      <w:pPr>
        <w:pStyle w:val="aa"/>
        <w:numPr>
          <w:ilvl w:val="0"/>
          <w:numId w:val="9"/>
        </w:numPr>
        <w:spacing w:after="0" w:line="240" w:lineRule="auto"/>
        <w:ind w:left="284"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571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แปลงค่าร้อยละที่คำนวณได้ในข้อ 1 เทียบกับคะแนนเต็ม 5 </w:t>
      </w:r>
    </w:p>
    <w:p w:rsidR="003571F2" w:rsidRPr="00BF1E52" w:rsidRDefault="003571F2" w:rsidP="003571F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2CBA016" wp14:editId="18C9405D">
                <wp:simplePos x="0" y="0"/>
                <wp:positionH relativeFrom="column">
                  <wp:posOffset>382772</wp:posOffset>
                </wp:positionH>
                <wp:positionV relativeFrom="paragraph">
                  <wp:posOffset>272445</wp:posOffset>
                </wp:positionV>
                <wp:extent cx="5103628" cy="967562"/>
                <wp:effectExtent l="0" t="0" r="20955" b="23495"/>
                <wp:wrapNone/>
                <wp:docPr id="12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628" cy="967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28B5" w:rsidRPr="003A5E33" w:rsidRDefault="00B628B5" w:rsidP="003571F2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000000" w:themeColor="text1"/>
                                <w:sz w:val="20"/>
                                <w:szCs w:val="24"/>
                              </w:rPr>
                            </w:pP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 w:cs="TH SarabunPSK"/>
                                      <w:i/>
                                      <w:color w:val="000000" w:themeColor="text1"/>
                                      <w:sz w:val="44"/>
                                      <w:szCs w:val="44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>ร้อยละ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Cambria Math" w:hAnsi="TH SarabunPSK" w:cs="TH SarabunPSK" w:hint="cs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>……………………</m:t>
                                  </m:r>
                                  <m:r>
                                    <m:rPr>
                                      <m:nor/>
                                    </m:rPr>
                                    <w:rPr>
                                      <w:rFonts w:ascii="TH SarabunPSK" w:hAnsi="TH SarabunPSK" w:cs="TH SarabunPSK"/>
                                      <w:color w:val="000000" w:themeColor="text1"/>
                                      <w:sz w:val="44"/>
                                      <w:szCs w:val="44"/>
                                      <w:cs/>
                                    </w:rPr>
                                    <m:t xml:space="preserve"> </m:t>
                                  </m:r>
                                </m:num>
                                <m:den>
                                  <m:eqArr>
                                    <m:eqArrP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qArrPr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ร้อยละ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Cambria Math" w:hAnsi="TH SarabunPSK" w:cs="TH SarabunPSK" w:hint="cs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…………………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 w:hint="cs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..</m:t>
                                      </m:r>
                                    </m:e>
                                    <m:e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  <m:t>กำหนดให้เป็นคะแนนเต็ม</m:t>
                                      </m:r>
                                      <m:r>
                                        <m:rPr>
                                          <m:nor/>
                                        </m:rPr>
                                        <w:rPr>
                                          <w:rFonts w:ascii="TH SarabunPSK" w:hAnsi="TH SarabunPSK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  <m:t xml:space="preserve"> 5 </m:t>
                                      </m:r>
                                      <m:ctrlPr>
                                        <w:rPr>
                                          <w:rFonts w:ascii="Cambria Math" w:eastAsia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  <w:cs/>
                                        </w:rPr>
                                      </m:ctrlPr>
                                    </m:e>
                                    <m:e>
                                      <m:r>
                                        <w:rPr>
                                          <w:rFonts w:ascii="Cambria Math" w:hAnsi="Cambria Math" w:cs="TH SarabunPSK"/>
                                          <w:color w:val="FFFFFF" w:themeColor="background1"/>
                                          <w:sz w:val="44"/>
                                          <w:szCs w:val="44"/>
                                        </w:rPr>
                                        <m:t>.</m:t>
                                      </m:r>
                                      <m:ctrlPr>
                                        <w:rPr>
                                          <w:rFonts w:ascii="Cambria Math" w:hAnsi="Cambria Math" w:cs="TH SarabunPSK"/>
                                          <w:color w:val="000000" w:themeColor="text1"/>
                                          <w:sz w:val="44"/>
                                          <w:szCs w:val="44"/>
                                        </w:rPr>
                                      </m:ctrlPr>
                                    </m:e>
                                  </m:eqArr>
                                </m:den>
                              </m:f>
                            </m:oMath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  <w:t xml:space="preserve">  </w:t>
                            </w:r>
                            <w:r w:rsidRPr="003A5E33">
                              <w:rPr>
                                <w:rFonts w:ascii="TH SarabunPSK" w:hAnsi="TH SarabunPSK" w:cs="TH SarabunPSK"/>
                                <w:color w:val="000000" w:themeColor="text1"/>
                                <w:sz w:val="36"/>
                                <w:szCs w:val="36"/>
                              </w:rPr>
                              <w:t>X 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left:0;text-align:left;margin-left:30.15pt;margin-top:21.45pt;width:401.85pt;height:76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kxsUgIAAGgEAAAOAAAAZHJzL2Uyb0RvYy54bWysVM2O0zAQviPxDpbvNG1ou7vRpqulSxHS&#10;8iMtPIDrOI2F4wm226TcFiEBj8EBceLCKfs2eRTGTrdUC1wQOVgzHvvzN9/M5PSsKRXZCGMl6JSO&#10;BkNKhOaQSb1K6etXiwfHlFjHdMYUaJHSrbD0bHb/3mldJSKGAlQmDEEQbZO6SmnhXJVEkeWFKJkd&#10;QCU0BnMwJXPomlWUGVYjeqmieDicRjWYrDLAhbW4e9EH6Szg57ng7kWeW+GISilyc2E1YV36NZqd&#10;smRlWFVIvqPB/oFFyaTGR/dQF8wxsjbyN6hScgMWcjfgUEaQ55KLkANmMxreyeaqYJUIuaA4ttrL&#10;ZP8fLH++eWmIzLB2MSWalVijrr3u2q/dzaeu/d61H7v2fXfzOdgfuvZb1/7o2i8k9tLVlU0Q4apC&#10;DNc8ggZhggy2ugT+xhIN84LplTg3BupCsAypj/zN6OBqj2M9yLJ+BhlSYGsHAajJTel1RaUIomMJ&#10;t/uyicYRjpuT0fDhNMZG4xg7mR5NpoFcxJLb25Wx7omAkngjpQbbIqCzzaV1ng1Lbo/4xywomS2k&#10;UsExq+VcGbJh2EKL8IUE7hxTmtT4+iSe9AL8FWIYvj9BlNLhLChZpvR4f4glXrbHOgud6phUvY2U&#10;ld7p6KXrRXTNsgnVPLotzxKyLQproG99HFU0CjDvKKmx7VNq366ZEZSopxqLczIaj/2cBGc8OYrR&#10;MYeR5WGEaY5QKXWU9Obchdnyumk4xyLmMujrq90z2VHGdg6y70bPz8uhH079+kHMfgIAAP//AwBQ&#10;SwMEFAAGAAgAAAAhAD4v3P3fAAAACQEAAA8AAABkcnMvZG93bnJldi54bWxMj8tOwzAQRfdI/IM1&#10;SGxQ69CEkIQ4FUIC0R20CLZuPE0i/Ai2m4a/Z1jBcnSP7pxbr2ej2YQ+DM4KuF4mwNC2Tg22E/C2&#10;e1wUwEKUVkntLAr4xgDr5vyslpVyJ/uK0zZ2jEpsqKSAPsax4jy0PRoZlm5ES9nBeSMjnb7jyssT&#10;lRvNV0mScyMHSx96OeJDj+3n9mgEFNnz9BE26ct7mx90Ga9up6cvL8TlxXx/ByziHP9g+NUndWjI&#10;ae+OVgWmBeRJSqSAbFUCo7zIM9q2J7C8SYE3Nf+/oPkBAAD//wMAUEsBAi0AFAAGAAgAAAAhALaD&#10;OJL+AAAA4QEAABMAAAAAAAAAAAAAAAAAAAAAAFtDb250ZW50X1R5cGVzXS54bWxQSwECLQAUAAYA&#10;CAAAACEAOP0h/9YAAACUAQAACwAAAAAAAAAAAAAAAAAvAQAAX3JlbHMvLnJlbHNQSwECLQAUAAYA&#10;CAAAACEA6IZMbFICAABoBAAADgAAAAAAAAAAAAAAAAAuAgAAZHJzL2Uyb0RvYy54bWxQSwECLQAU&#10;AAYACAAAACEAPi/c/d8AAAAJAQAADwAAAAAAAAAAAAAAAACsBAAAZHJzL2Rvd25yZXYueG1sUEsF&#10;BgAAAAAEAAQA8wAAALgFAAAAAA==&#10;">
                <v:textbox>
                  <w:txbxContent>
                    <w:p w:rsidR="00281985" w:rsidRPr="003A5E33" w:rsidRDefault="00281985" w:rsidP="003571F2">
                      <w:pPr>
                        <w:jc w:val="center"/>
                        <w:rPr>
                          <w:rFonts w:ascii="TH SarabunPSK" w:hAnsi="TH SarabunPSK" w:cs="TH SarabunPSK"/>
                          <w:color w:val="000000" w:themeColor="text1"/>
                          <w:sz w:val="20"/>
                          <w:szCs w:val="24"/>
                        </w:rPr>
                      </w:pPr>
                      <m:oMath>
                        <m:f>
                          <m:fPr>
                            <m:ctrlPr>
                              <w:rPr>
                                <w:rFonts w:ascii="Cambria Math" w:hAnsi="Cambria Math" w:cs="TH SarabunPSK"/>
                                <w:i/>
                                <w:color w:val="000000" w:themeColor="text1"/>
                                <w:sz w:val="44"/>
                                <w:szCs w:val="44"/>
                              </w:rPr>
                            </m:ctrlPr>
                          </m:fPr>
                          <m:num>
                            <m:r>
                              <m:rPr>
                                <m:nor/>
                              </m:rPr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>ร้อยละ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Cambria Math" w:hAnsi="TH SarabunPSK" w:cs="TH SarabunPSK" w:hint="cs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>……………………</m:t>
                            </m:r>
                            <m:r>
                              <m:rPr>
                                <m:nor/>
                              </m:rPr>
                              <w:rPr>
                                <w:rFonts w:ascii="TH SarabunPSK" w:hAnsi="TH SarabunPSK" w:cs="TH SarabunPSK"/>
                                <w:color w:val="000000" w:themeColor="text1"/>
                                <w:sz w:val="44"/>
                                <w:szCs w:val="44"/>
                                <w:cs/>
                              </w:rPr>
                              <m:t xml:space="preserve"> </m:t>
                            </m:r>
                          </m:num>
                          <m:den>
                            <m:eqArr>
                              <m:eqArrP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qArrPr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ร้อยละ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Cambria Math" w:hAnsi="TH SarabunPSK" w:cs="TH SarabunPSK" w:hint="cs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…………………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 w:hint="cs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..</m:t>
                                </m:r>
                              </m:e>
                              <m:e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  <m:t>กำหนดให้เป็นคะแนนเต็ม</m:t>
                                </m:r>
                                <m:r>
                                  <m:rPr>
                                    <m:nor/>
                                  </m:rPr>
                                  <w:rPr>
                                    <w:rFonts w:ascii="TH SarabunPSK" w:hAnsi="TH SarabunPSK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  <m:t xml:space="preserve"> 5 </m:t>
                                </m:r>
                                <m:ctrlPr>
                                  <w:rPr>
                                    <w:rFonts w:ascii="Cambria Math" w:eastAsia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  <w:cs/>
                                  </w:rPr>
                                </m:ctrlPr>
                              </m:e>
                              <m:e>
                                <m:r>
                                  <w:rPr>
                                    <w:rFonts w:ascii="Cambria Math" w:hAnsi="Cambria Math" w:cs="TH SarabunPSK"/>
                                    <w:color w:val="FFFFFF" w:themeColor="background1"/>
                                    <w:sz w:val="44"/>
                                    <w:szCs w:val="44"/>
                                  </w:rPr>
                                  <m:t>.</m:t>
                                </m:r>
                                <m:ctrlPr>
                                  <w:rPr>
                                    <w:rFonts w:ascii="Cambria Math" w:hAnsi="Cambria Math" w:cs="TH SarabunPSK"/>
                                    <w:color w:val="000000" w:themeColor="text1"/>
                                    <w:sz w:val="44"/>
                                    <w:szCs w:val="44"/>
                                  </w:rPr>
                                </m:ctrlPr>
                              </m:e>
                            </m:eqArr>
                          </m:den>
                        </m:f>
                      </m:oMath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</w:rPr>
                        <w:t xml:space="preserve">  </w:t>
                      </w:r>
                      <w:r w:rsidRPr="003A5E33">
                        <w:rPr>
                          <w:rFonts w:ascii="TH SarabunPSK" w:hAnsi="TH SarabunPSK" w:cs="TH SarabunPSK"/>
                          <w:color w:val="000000" w:themeColor="text1"/>
                          <w:sz w:val="36"/>
                          <w:szCs w:val="36"/>
                        </w:rPr>
                        <w:t>X 5</w:t>
                      </w:r>
                    </w:p>
                  </w:txbxContent>
                </v:textbox>
              </v:shape>
            </w:pict>
          </mc:Fallback>
        </mc:AlternateContent>
      </w:r>
      <w:r w:rsidRPr="00BF1E5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คะแนนที่ได้ </w:t>
      </w:r>
      <w:r w:rsidRPr="00BF1E52">
        <w:rPr>
          <w:rFonts w:ascii="TH SarabunPSK" w:hAnsi="TH SarabunPSK" w:cs="TH SarabunPSK"/>
          <w:b/>
          <w:bCs/>
          <w:sz w:val="32"/>
          <w:szCs w:val="32"/>
        </w:rPr>
        <w:t xml:space="preserve">= </w:t>
      </w:r>
    </w:p>
    <w:p w:rsidR="003571F2" w:rsidRPr="00BF1E52" w:rsidRDefault="003571F2" w:rsidP="003571F2">
      <w:pPr>
        <w:tabs>
          <w:tab w:val="left" w:pos="1701"/>
        </w:tabs>
        <w:spacing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BF1E52">
        <w:rPr>
          <w:rFonts w:ascii="TH SarabunPSK" w:hAnsi="TH SarabunPSK" w:cs="TH SarabunPSK" w:hint="cs"/>
          <w:i/>
          <w:szCs w:val="22"/>
          <w:cs/>
        </w:rPr>
        <w:t xml:space="preserve"> </w:t>
      </w:r>
      <w:r w:rsidRPr="00BF1E52">
        <w:rPr>
          <w:rFonts w:ascii="TH SarabunPSK" w:hAnsi="TH SarabunPSK" w:cs="TH SarabunPSK"/>
          <w:sz w:val="32"/>
          <w:szCs w:val="32"/>
        </w:rPr>
        <w:t xml:space="preserve"> </w:t>
      </w:r>
    </w:p>
    <w:p w:rsidR="003571F2" w:rsidRPr="00BF1E52" w:rsidRDefault="003571F2" w:rsidP="003571F2">
      <w:pPr>
        <w:tabs>
          <w:tab w:val="left" w:pos="851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71F2" w:rsidRPr="001458D8" w:rsidRDefault="003571F2" w:rsidP="003571F2">
      <w:pPr>
        <w:tabs>
          <w:tab w:val="left" w:pos="851"/>
        </w:tabs>
        <w:spacing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571F2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การประเมินตนเองจากผลการดำเนินงาน :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227"/>
        <w:gridCol w:w="1689"/>
        <w:gridCol w:w="1487"/>
        <w:gridCol w:w="1327"/>
        <w:gridCol w:w="1450"/>
      </w:tblGrid>
      <w:tr w:rsidR="003571F2" w:rsidRPr="001458D8" w:rsidTr="00075986">
        <w:trPr>
          <w:trHeight w:val="1268"/>
        </w:trPr>
        <w:tc>
          <w:tcPr>
            <w:tcW w:w="322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1689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เป้าหมายปี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2566</w:t>
            </w:r>
          </w:p>
        </w:tc>
        <w:tc>
          <w:tcPr>
            <w:tcW w:w="148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327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(เต็ม 5)</w:t>
            </w:r>
          </w:p>
        </w:tc>
        <w:tc>
          <w:tcPr>
            <w:tcW w:w="1450" w:type="dxa"/>
            <w:vAlign w:val="center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3571F2" w:rsidRPr="001458D8" w:rsidTr="00075986">
        <w:tc>
          <w:tcPr>
            <w:tcW w:w="3227" w:type="dxa"/>
          </w:tcPr>
          <w:p w:rsidR="003571F2" w:rsidRPr="001458D8" w:rsidRDefault="00A94FC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>ชื่อ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ตัวบ่งชี้ที่ .....</w:t>
            </w:r>
            <w:r w:rsidRPr="003571F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br/>
              <w:t>(แต่ละหน่วยงานที่รับผิดชอบ)</w:t>
            </w:r>
          </w:p>
        </w:tc>
        <w:tc>
          <w:tcPr>
            <w:tcW w:w="1689" w:type="dxa"/>
          </w:tcPr>
          <w:p w:rsidR="003571F2" w:rsidRPr="00A94FC2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color w:val="FF0000"/>
                <w:sz w:val="32"/>
                <w:szCs w:val="32"/>
              </w:rPr>
            </w:pP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ร้อยละ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50</w:t>
            </w:r>
          </w:p>
        </w:tc>
        <w:tc>
          <w:tcPr>
            <w:tcW w:w="148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ค่าร้อยละ.......</w:t>
            </w:r>
          </w:p>
        </w:tc>
        <w:tc>
          <w:tcPr>
            <w:tcW w:w="132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50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บรรลุเป้าหมาย/</w:t>
            </w:r>
          </w:p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ไม่บรรลุเป้าหมาย</w:t>
            </w:r>
          </w:p>
        </w:tc>
      </w:tr>
    </w:tbl>
    <w:p w:rsidR="00075986" w:rsidRDefault="00075986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3571F2" w:rsidRPr="001458D8" w:rsidRDefault="003571F2" w:rsidP="003571F2">
      <w:pPr>
        <w:tabs>
          <w:tab w:val="left" w:pos="851"/>
          <w:tab w:val="left" w:pos="212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เอกสารหลักฐาน 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165"/>
      </w:tblGrid>
      <w:tr w:rsidR="003571F2" w:rsidRPr="001458D8" w:rsidTr="00075986">
        <w:tc>
          <w:tcPr>
            <w:tcW w:w="4077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หมายเลขเอกสาร</w:t>
            </w:r>
          </w:p>
        </w:tc>
        <w:tc>
          <w:tcPr>
            <w:tcW w:w="5165" w:type="dxa"/>
            <w:shd w:val="clear" w:color="auto" w:fill="FDE9D9" w:themeFill="accent6" w:themeFillTint="33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รายการเอกสารหลักฐาน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ตัวย่อของหน่วยงาน-ตัวบ่งชี้-รหัสลำดับเอกสาร</w:t>
            </w:r>
          </w:p>
          <w:p w:rsidR="003571F2" w:rsidRPr="001458D8" w:rsidRDefault="003571F2" w:rsidP="00A94FC2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58D8">
              <w:rPr>
                <w:rFonts w:ascii="TH SarabunPSK" w:hAnsi="TH SarabunPSK" w:cs="TH SarabunPSK"/>
                <w:sz w:val="32"/>
                <w:szCs w:val="32"/>
              </w:rPr>
              <w:t>IA&amp;QA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 w:rsidR="00A94FC2" w:rsidRPr="00A94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="00A94FC2" w:rsidRPr="00A94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2</w:t>
            </w: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.</w:t>
            </w: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>1</w:t>
            </w: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  <w:t>-</w:t>
            </w:r>
            <w:r w:rsidRPr="00A94FC2">
              <w:rPr>
                <w:rFonts w:ascii="TH SarabunPSK" w:hAnsi="TH SarabunPSK" w:cs="TH SarabunPSK"/>
                <w:color w:val="FF0000"/>
                <w:sz w:val="32"/>
                <w:szCs w:val="32"/>
              </w:rPr>
              <w:t xml:space="preserve">01 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>(ตัวอย่าง)</w:t>
            </w:r>
          </w:p>
        </w:tc>
        <w:tc>
          <w:tcPr>
            <w:tcW w:w="5165" w:type="dxa"/>
          </w:tcPr>
          <w:p w:rsidR="003571F2" w:rsidRPr="001458D8" w:rsidRDefault="003571F2" w:rsidP="00075986">
            <w:pPr>
              <w:pStyle w:val="aa"/>
              <w:ind w:left="34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F1E52">
              <w:rPr>
                <w:rFonts w:ascii="TH SarabunPSK" w:hAnsi="TH SarabunPSK" w:cs="TH SarabunPSK"/>
                <w:sz w:val="32"/>
                <w:szCs w:val="32"/>
                <w:cs/>
              </w:rPr>
              <w:t>หลักฐานจากการเข้ารับการฝึกอบรม</w:t>
            </w:r>
            <w:r w:rsidRPr="001458D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(ตัวอย่าง)</w:t>
            </w: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571F2" w:rsidRPr="001458D8" w:rsidTr="00075986">
        <w:tc>
          <w:tcPr>
            <w:tcW w:w="4077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65" w:type="dxa"/>
          </w:tcPr>
          <w:p w:rsidR="003571F2" w:rsidRPr="001458D8" w:rsidRDefault="003571F2" w:rsidP="00075986">
            <w:pPr>
              <w:tabs>
                <w:tab w:val="left" w:pos="851"/>
                <w:tab w:val="left" w:pos="2127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571F2" w:rsidRDefault="003571F2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5B6DD4" w:rsidRPr="0018249A" w:rsidRDefault="005B6DD4" w:rsidP="005B6DD4">
      <w:pPr>
        <w:spacing w:after="0" w:line="240" w:lineRule="auto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สรุปภาพรวมตัวบ่งชี้ </w:t>
      </w: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</w:rPr>
        <w:t>2</w:t>
      </w: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</w:t>
      </w: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</w:rPr>
        <w:t>2</w:t>
      </w:r>
      <w:r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.1</w:t>
      </w:r>
    </w:p>
    <w:p w:rsidR="005B6DD4" w:rsidRPr="0018249A" w:rsidRDefault="005B6DD4" w:rsidP="005B6DD4">
      <w:pPr>
        <w:pStyle w:val="Default"/>
        <w:numPr>
          <w:ilvl w:val="0"/>
          <w:numId w:val="35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5"/>
        </w:numPr>
        <w:ind w:left="284" w:hanging="284"/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numPr>
          <w:ilvl w:val="0"/>
          <w:numId w:val="35"/>
        </w:numPr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Pr="0018249A" w:rsidRDefault="005B6DD4" w:rsidP="005B6DD4">
      <w:pPr>
        <w:pStyle w:val="Default"/>
        <w:ind w:left="284" w:hanging="284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 w:hint="cs"/>
          <w:color w:val="002060"/>
          <w:sz w:val="32"/>
          <w:szCs w:val="32"/>
          <w:cs/>
        </w:rPr>
        <w:tab/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5B6DD4" w:rsidRDefault="005B6DD4" w:rsidP="003571F2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C0AB1" w:rsidRPr="003571F2" w:rsidRDefault="00BC0AB1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3571F2" w:rsidRDefault="003571F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16DD9" w:rsidRDefault="00116DD9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4700E6" w:rsidRDefault="004700E6" w:rsidP="004942CA">
      <w:pPr>
        <w:pStyle w:val="Default"/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lastRenderedPageBreak/>
        <w:t>ตาราง</w:t>
      </w:r>
      <w:r w:rsidR="00D80E64"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 xml:space="preserve">ที่... </w:t>
      </w: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ผลการประเมินทั้ง 2 มาตรฐาน ดังนี้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1276"/>
        <w:gridCol w:w="1274"/>
      </w:tblGrid>
      <w:tr w:rsidR="00AE4B22" w:rsidRPr="001458D8" w:rsidTr="00075986">
        <w:trPr>
          <w:tblHeader/>
        </w:trPr>
        <w:tc>
          <w:tcPr>
            <w:tcW w:w="3611" w:type="pct"/>
            <w:shd w:val="clear" w:color="auto" w:fill="DDD9C3" w:themeFill="background2" w:themeFillShade="E6"/>
            <w:vAlign w:val="center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มาตรฐาน/ตัวบ่งชี้</w:t>
            </w:r>
          </w:p>
        </w:tc>
        <w:tc>
          <w:tcPr>
            <w:tcW w:w="695" w:type="pct"/>
            <w:shd w:val="clear" w:color="auto" w:fill="DDD9C3" w:themeFill="background2" w:themeFillShade="E6"/>
            <w:vAlign w:val="center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694" w:type="pct"/>
            <w:shd w:val="clear" w:color="auto" w:fill="DDD9C3" w:themeFill="background2" w:themeFillShade="E6"/>
            <w:vAlign w:val="center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คะแนน</w:t>
            </w:r>
          </w:p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  <w:t>(เต็ม 5)</w:t>
            </w: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  <w:vAlign w:val="center"/>
          </w:tcPr>
          <w:p w:rsidR="00AE4B22" w:rsidRPr="001458D8" w:rsidRDefault="00AE4B22" w:rsidP="00075986">
            <w:pPr>
              <w:pStyle w:val="Default"/>
              <w:pBdr>
                <w:left w:val="single" w:sz="24" w:space="4" w:color="auto"/>
              </w:pBd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1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มาตรฐาน</w:t>
            </w: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คุณภาพของหน่วยงานสายสนับสนุนที่มหาวิทยาลัยกำหนด</w:t>
            </w:r>
          </w:p>
        </w:tc>
        <w:tc>
          <w:tcPr>
            <w:tcW w:w="695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1.1  คุณภาพในการดำเนินงานของหน่วยงานสายสนับสนุน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1.1.1 : ร้อยละของการบรรลุเป้าหมายตามตัวบ่งชี้ของหน่วยงานในการปฏิบัติงานตามแผนยุทธศาสตร์</w:t>
            </w: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การพัฒนามหาวิทยาลัย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1.1.2 : ระดับคุณภาพในการให้บริการของหน่วยงานสายสนับสนุน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46D43">
              <w:rPr>
                <w:rFonts w:ascii="TH SarabunPSK" w:hAnsi="TH SarabunPSK" w:cs="TH SarabunPSK"/>
                <w:sz w:val="28"/>
                <w:szCs w:val="28"/>
                <w:cs/>
              </w:rPr>
              <w:t>ตัวบ่งชี้ที่ 1.1.</w:t>
            </w:r>
            <w:r w:rsidRPr="00346D43">
              <w:rPr>
                <w:rFonts w:ascii="TH SarabunPSK" w:hAnsi="TH SarabunPSK" w:cs="TH SarabunPSK" w:hint="cs"/>
                <w:sz w:val="28"/>
                <w:szCs w:val="28"/>
                <w:cs/>
              </w:rPr>
              <w:t>3</w:t>
            </w:r>
            <w:r w:rsidRPr="00346D43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: </w:t>
            </w:r>
            <w:r w:rsidRPr="00346D43">
              <w:rPr>
                <w:rFonts w:ascii="TH SarabunPSK" w:hAnsi="TH SarabunPSK" w:cs="TH SarabunPSK" w:hint="cs"/>
                <w:sz w:val="28"/>
                <w:szCs w:val="28"/>
                <w:cs/>
              </w:rPr>
              <w:t>ร้อยละความพึงพอใจ</w:t>
            </w:r>
            <w:r w:rsidRPr="00346D43">
              <w:rPr>
                <w:rFonts w:ascii="TH SarabunPSK" w:hAnsi="TH SarabunPSK" w:cs="TH SarabunPSK"/>
                <w:sz w:val="28"/>
                <w:szCs w:val="28"/>
                <w:cs/>
              </w:rPr>
              <w:t>การให้บริการของหน่วยงานสายสนับสนุน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ร้อยละ.......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1.2  การบริหารความเสี่ยงและการควบคุมภายใน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color w:val="auto"/>
                <w:sz w:val="8"/>
                <w:szCs w:val="8"/>
              </w:rPr>
            </w:pPr>
            <w:r w:rsidRPr="001458D8">
              <w:rPr>
                <w:rFonts w:ascii="TH SarabunPSK" w:eastAsiaTheme="minorHAnsi" w:hAnsi="TH SarabunPSK" w:cs="TH SarabunPSK"/>
                <w:color w:val="auto"/>
                <w:sz w:val="28"/>
                <w:szCs w:val="28"/>
                <w:shd w:val="clear" w:color="auto" w:fill="FFFFFF" w:themeFill="background1"/>
                <w:cs/>
              </w:rPr>
              <w:t>ตัวบ่งชี้ที่ 1.2.1 : ระดับความสำเร็จของการบริหารจัดการความเสี่ยง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1.2.2 :</w:t>
            </w:r>
            <w:r>
              <w:rPr>
                <w:rFonts w:ascii="TH SarabunPSK" w:hAnsi="TH SarabunPSK" w:cs="TH SarabunPSK" w:hint="cs"/>
                <w:sz w:val="28"/>
                <w:szCs w:val="28"/>
                <w:shd w:val="clear" w:color="auto" w:fill="FFFFFF" w:themeFill="background1"/>
                <w:cs/>
              </w:rPr>
              <w:t xml:space="preserve"> </w:t>
            </w: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การวางระบบควบคุมภายในเพื่อพัฒนาองค์กร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1.3 การจัดการความรู้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1.3.1  : ระดับคุณภาพในการดำเนินการการจัดการความรู้ตามระบบ</w:t>
            </w:r>
            <w:r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br/>
            </w: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ของมหาวิทยาลัย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b/>
                <w:bCs/>
                <w:sz w:val="28"/>
                <w:szCs w:val="28"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1.4  กิจกรรม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5ส </w:t>
            </w:r>
            <w:proofErr w:type="spellStart"/>
            <w: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พลัส</w:t>
            </w:r>
            <w:proofErr w:type="spellEnd"/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ตัวบ่งชี้ที่ 1.4.1 : ระดับคุณภาพในการดำเนินงานกิจกรรม 5ส </w:t>
            </w:r>
            <w:proofErr w:type="spellStart"/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พลัส</w:t>
            </w:r>
            <w:proofErr w:type="spellEnd"/>
            <w:r w:rsidRPr="001458D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ตามระบบของมหา</w:t>
            </w: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วิทยาลัย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1.5  บริหารจัดการองค์กร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8914C9" w:rsidRDefault="00AE4B22" w:rsidP="00075986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1.5.1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: 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ร้อยละของบุคลากรที่ผ่านหลักสูตรฝึกอบรมด้านเทคโนโลยี</w:t>
            </w:r>
            <w:proofErr w:type="spellStart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ดิจิทัล</w:t>
            </w:r>
            <w:proofErr w:type="spellEnd"/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และการสื่อสาร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ร้อยละ......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346D43" w:rsidRDefault="00AE4B22" w:rsidP="00075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5.2</w:t>
            </w: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75609">
              <w:rPr>
                <w:rFonts w:ascii="TH SarabunPSK" w:hAnsi="TH SarabunPSK" w:cs="TH SarabunPSK"/>
                <w:sz w:val="32"/>
                <w:szCs w:val="32"/>
                <w:cs/>
              </w:rPr>
              <w:t>ระดับความสำเร็จของการพัฒนาระบบฐานข้อมูลหรือระบบสารสนเทศเพื่อการบริหารจัดการภายในหน่วยงาน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DD253E" w:rsidRDefault="00AE4B22" w:rsidP="00075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5.3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ระดับความสำเร็จของการนำนวัตกรรมที่ใช้ประโยชน์ในการบริหารจัดการองค์กร 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9E5EE8" w:rsidRDefault="00AE4B22" w:rsidP="0007598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914C9">
              <w:rPr>
                <w:rFonts w:ascii="TH SarabunPSK" w:hAnsi="TH SarabunPSK" w:cs="TH SarabunPSK"/>
                <w:sz w:val="30"/>
                <w:szCs w:val="30"/>
                <w:cs/>
              </w:rPr>
              <w:t>ตัวบ่งชี้ที่ 1.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5.4 </w:t>
            </w:r>
            <w:r>
              <w:rPr>
                <w:rFonts w:ascii="TH SarabunPSK" w:hAnsi="TH SarabunPSK" w:cs="TH SarabunPSK"/>
                <w:sz w:val="30"/>
                <w:szCs w:val="30"/>
              </w:rPr>
              <w:t>: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Pr="00875609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ระดับความสำเร็จของการประเมินคุณธรรมและความโปร่งใสในการดำเนินงานของหน่วยงานภาครัฐ</w:t>
            </w:r>
            <w:r w:rsidRPr="00875609">
              <w:rPr>
                <w:rFonts w:ascii="TH SarabunPSK" w:hAnsi="TH SarabunPSK" w:cs="TH SarabunPSK"/>
                <w:sz w:val="32"/>
                <w:szCs w:val="32"/>
              </w:rPr>
              <w:t xml:space="preserve"> ITA 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.......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ข้อ</w:t>
            </w: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4306" w:type="pct"/>
            <w:gridSpan w:val="2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>เฉลี่ยมาตรฐานที่ 1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มาตรฐานที่ 2 : </w:t>
            </w:r>
            <w:proofErr w:type="spellStart"/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พันธ</w:t>
            </w:r>
            <w:proofErr w:type="spellEnd"/>
            <w:r w:rsidRPr="001458D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กิจของหน่วยงานสายสนับสนุนเพื่อสนับสนุนการดำเนินงานของมหาวิทยาลัย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3611" w:type="pct"/>
            <w:shd w:val="clear" w:color="auto" w:fill="FFFFFF" w:themeFill="background1"/>
          </w:tcPr>
          <w:p w:rsidR="00AE4B22" w:rsidRPr="001458D8" w:rsidRDefault="00AE4B22" w:rsidP="00075986">
            <w:pPr>
              <w:pStyle w:val="Default"/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</w:pPr>
            <w:r w:rsidRPr="001458D8">
              <w:rPr>
                <w:rFonts w:ascii="TH SarabunPSK" w:hAnsi="TH SarabunPSK" w:cs="TH SarabunPSK"/>
                <w:sz w:val="28"/>
                <w:szCs w:val="28"/>
                <w:shd w:val="clear" w:color="auto" w:fill="FFFFFF" w:themeFill="background1"/>
                <w:cs/>
              </w:rPr>
              <w:t>ตัวบ่งชี้ที่ ..... (ตัวบ่งชี้ของหน่วยงาน)</w:t>
            </w:r>
          </w:p>
        </w:tc>
        <w:tc>
          <w:tcPr>
            <w:tcW w:w="695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  <w:tc>
          <w:tcPr>
            <w:tcW w:w="694" w:type="pct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4306" w:type="pct"/>
            <w:gridSpan w:val="2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เฉลี่ยมาตรฐานที่ 2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  <w:tr w:rsidR="00AE4B22" w:rsidRPr="001458D8" w:rsidTr="00075986">
        <w:tc>
          <w:tcPr>
            <w:tcW w:w="4306" w:type="pct"/>
            <w:gridSpan w:val="2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</w:pPr>
            <w:r w:rsidRPr="001458D8">
              <w:rPr>
                <w:rFonts w:ascii="TH SarabunPSK" w:eastAsiaTheme="minorEastAsia" w:hAnsi="TH SarabunPSK" w:cs="TH SarabunPSK"/>
                <w:sz w:val="28"/>
                <w:szCs w:val="28"/>
                <w:cs/>
              </w:rPr>
              <w:t>เฉลี่ยรวม</w:t>
            </w:r>
            <w:r>
              <w:rPr>
                <w:rFonts w:ascii="TH SarabunPSK" w:eastAsiaTheme="minorEastAsia" w:hAnsi="TH SarabunPSK" w:cs="TH SarabunPSK" w:hint="cs"/>
                <w:sz w:val="28"/>
                <w:szCs w:val="28"/>
                <w:cs/>
              </w:rPr>
              <w:t xml:space="preserve"> (คะแนนรวมทุกตัวบ่งชี้ หารด้วยจำนวนตัวบ่งชี้ทั้งหมด) </w:t>
            </w:r>
          </w:p>
        </w:tc>
        <w:tc>
          <w:tcPr>
            <w:tcW w:w="694" w:type="pct"/>
            <w:shd w:val="clear" w:color="auto" w:fill="D9D9D9" w:themeFill="background1" w:themeFillShade="D9"/>
          </w:tcPr>
          <w:p w:rsidR="00AE4B22" w:rsidRPr="001458D8" w:rsidRDefault="00AE4B22" w:rsidP="00075986">
            <w:pPr>
              <w:pStyle w:val="Default"/>
              <w:jc w:val="center"/>
              <w:rPr>
                <w:rFonts w:ascii="TH SarabunPSK" w:eastAsiaTheme="minorEastAsia" w:hAnsi="TH SarabunPSK" w:cs="TH SarabunPSK"/>
                <w:sz w:val="28"/>
                <w:szCs w:val="28"/>
              </w:rPr>
            </w:pPr>
          </w:p>
        </w:tc>
      </w:tr>
    </w:tbl>
    <w:p w:rsidR="00AE4B22" w:rsidRDefault="00AE4B22" w:rsidP="00632234">
      <w:pPr>
        <w:pStyle w:val="Defaul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4B22" w:rsidRDefault="00AE4B22" w:rsidP="00632234">
      <w:pPr>
        <w:pStyle w:val="Defaul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E4B22" w:rsidRPr="001458D8" w:rsidRDefault="00AE4B22" w:rsidP="00632234">
      <w:pPr>
        <w:pStyle w:val="Default"/>
        <w:ind w:left="108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700E6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075986" w:rsidRDefault="00075986" w:rsidP="004700E6">
      <w:pPr>
        <w:pStyle w:val="Default"/>
        <w:ind w:left="1080"/>
        <w:rPr>
          <w:rFonts w:ascii="TH SarabunPSK" w:hAnsi="TH SarabunPSK" w:cs="TH SarabunPSK"/>
          <w:sz w:val="32"/>
          <w:szCs w:val="32"/>
          <w:cs/>
        </w:rPr>
      </w:pPr>
    </w:p>
    <w:p w:rsidR="00AE4B22" w:rsidRPr="001458D8" w:rsidRDefault="00AE4B22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</w:p>
    <w:p w:rsidR="003C442E" w:rsidRPr="001458D8" w:rsidRDefault="00DC2CAC" w:rsidP="00DC2CAC">
      <w:pPr>
        <w:pStyle w:val="Default"/>
        <w:rPr>
          <w:rFonts w:ascii="TH SarabunPSK" w:hAnsi="TH SarabunPSK" w:cs="TH SarabunPSK"/>
          <w:b/>
          <w:bCs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="00502237" w:rsidRPr="001458D8">
        <w:rPr>
          <w:rFonts w:ascii="TH SarabunPSK" w:hAnsi="TH SarabunPSK" w:cs="TH SarabunPSK"/>
          <w:b/>
          <w:bCs/>
          <w:sz w:val="32"/>
          <w:szCs w:val="32"/>
          <w:cs/>
        </w:rPr>
        <w:t>ระดับคุณภาพ</w:t>
      </w:r>
    </w:p>
    <w:p w:rsidR="001479B2" w:rsidRPr="001458D8" w:rsidRDefault="001479B2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b/>
          <w:bCs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</w:rPr>
        <w:t>0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B518DF" w:rsidRPr="001458D8">
        <w:rPr>
          <w:rFonts w:ascii="TH SarabunPSK" w:hAnsi="TH SarabunPSK" w:cs="TH SarabunPSK"/>
          <w:sz w:val="32"/>
          <w:szCs w:val="32"/>
        </w:rPr>
        <w:t xml:space="preserve">00 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="00B518DF" w:rsidRPr="001458D8">
        <w:rPr>
          <w:rFonts w:ascii="TH SarabunPSK" w:hAnsi="TH SarabunPSK" w:cs="TH SarabunPSK"/>
          <w:sz w:val="32"/>
          <w:szCs w:val="32"/>
        </w:rPr>
        <w:t>1</w:t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.</w:t>
      </w:r>
      <w:r w:rsidR="00B518DF" w:rsidRPr="001458D8">
        <w:rPr>
          <w:rFonts w:ascii="TH SarabunPSK" w:hAnsi="TH SarabunPSK" w:cs="TH SarabunPSK"/>
          <w:sz w:val="32"/>
          <w:szCs w:val="32"/>
        </w:rPr>
        <w:t>50</w:t>
      </w:r>
      <w:r w:rsidR="00B518DF" w:rsidRPr="001458D8">
        <w:rPr>
          <w:rFonts w:ascii="TH SarabunPSK" w:hAnsi="TH SarabunPSK" w:cs="TH SarabunPSK"/>
          <w:sz w:val="32"/>
          <w:szCs w:val="32"/>
        </w:rPr>
        <w:tab/>
      </w:r>
      <w:r w:rsidR="00B518DF" w:rsidRPr="001458D8">
        <w:rPr>
          <w:rFonts w:ascii="TH SarabunPSK" w:hAnsi="TH SarabunPSK" w:cs="TH SarabunPSK"/>
          <w:sz w:val="32"/>
          <w:szCs w:val="32"/>
          <w:cs/>
        </w:rPr>
        <w:t>การดำเนินงานต้องปรับปรุงเร่งด่วน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1.51 - 2.50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การดำเนินงานต้องปรับปรุง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2.51 – 3.50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การดำเนินงานระดับพอใช้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3.51 – 4.50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</w:t>
      </w:r>
    </w:p>
    <w:p w:rsidR="00B518DF" w:rsidRPr="001458D8" w:rsidRDefault="00B518DF" w:rsidP="00DC2CAC">
      <w:pPr>
        <w:pStyle w:val="Default"/>
        <w:rPr>
          <w:rFonts w:ascii="TH SarabunPSK" w:hAnsi="TH SarabunPSK" w:cs="TH SarabunPSK"/>
          <w:sz w:val="32"/>
          <w:szCs w:val="32"/>
          <w:cs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  <w:t>4.51 – 5.00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การดำเนินงานระดับดีมาก</w:t>
      </w:r>
    </w:p>
    <w:p w:rsidR="00502237" w:rsidRPr="001458D8" w:rsidRDefault="00502237" w:rsidP="00DC2CAC">
      <w:pPr>
        <w:pStyle w:val="Default"/>
        <w:rPr>
          <w:rFonts w:ascii="TH SarabunPSK" w:hAnsi="TH SarabunPSK" w:cs="TH SarabunPSK"/>
          <w:sz w:val="20"/>
          <w:szCs w:val="20"/>
        </w:rPr>
      </w:pPr>
      <w:r w:rsidRPr="001458D8">
        <w:rPr>
          <w:rFonts w:ascii="TH SarabunPSK" w:hAnsi="TH SarabunPSK" w:cs="TH SarabunPSK"/>
          <w:sz w:val="32"/>
          <w:szCs w:val="32"/>
          <w:cs/>
        </w:rPr>
        <w:tab/>
      </w:r>
    </w:p>
    <w:p w:rsidR="004700E6" w:rsidRPr="0018249A" w:rsidRDefault="004700E6" w:rsidP="004942CA">
      <w:pPr>
        <w:pStyle w:val="Default"/>
        <w:numPr>
          <w:ilvl w:val="0"/>
          <w:numId w:val="37"/>
        </w:num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สรุปผลการประเมินคุณภาพภายใน</w:t>
      </w:r>
      <w:r w:rsidR="004942CA" w:rsidRPr="0018249A">
        <w:rPr>
          <w:rFonts w:ascii="TH SarabunPSK" w:hAnsi="TH SarabunPSK" w:cs="TH SarabunPSK" w:hint="cs"/>
          <w:b/>
          <w:bCs/>
          <w:color w:val="002060"/>
          <w:sz w:val="32"/>
          <w:szCs w:val="32"/>
          <w:cs/>
        </w:rPr>
        <w:t>โดยภาพรวม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b/>
          <w:bCs/>
          <w:sz w:val="10"/>
          <w:szCs w:val="10"/>
        </w:rPr>
      </w:pPr>
    </w:p>
    <w:p w:rsidR="004700E6" w:rsidRPr="001458D8" w:rsidRDefault="004700E6" w:rsidP="00377972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 xml:space="preserve">1.1 </w:t>
      </w:r>
      <w:r w:rsidR="00377972" w:rsidRPr="001458D8">
        <w:rPr>
          <w:rFonts w:ascii="TH SarabunPSK" w:hAnsi="TH SarabunPSK" w:cs="TH SarabunPSK"/>
          <w:b/>
          <w:bCs/>
          <w:sz w:val="32"/>
          <w:szCs w:val="32"/>
          <w:cs/>
        </w:rPr>
        <w:t>มาตรฐานที่ 1 มีระดับคุณภาพแยกตามตัวบ่งชี้  แสดงดังนี้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700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360" w:firstLine="36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1458D8">
        <w:rPr>
          <w:rFonts w:ascii="TH SarabunPSK" w:hAnsi="TH SarabunPSK" w:cs="TH SarabunPSK"/>
          <w:b/>
          <w:bCs/>
          <w:sz w:val="32"/>
          <w:szCs w:val="32"/>
          <w:cs/>
        </w:rPr>
        <w:t>1.2 มาตรฐานที่ 2 มีระดับคุณภาพแยกตามตัวบ่งชี้  แสดงดังนี้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“ดีมาก”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“ดี” </w:t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3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“พอใช้”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377972" w:rsidRPr="001458D8" w:rsidRDefault="00377972" w:rsidP="00377972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4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จำนวนตัวบ่งชี้ที่อยู่ในระดับคุณภาพ “ต้องปรับปรุง"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377972" w:rsidP="003436E6">
      <w:pPr>
        <w:pStyle w:val="Default"/>
        <w:ind w:left="1080"/>
        <w:rPr>
          <w:rFonts w:ascii="TH SarabunPSK" w:hAnsi="TH SarabunPSK" w:cs="TH SarabunPSK"/>
          <w:sz w:val="32"/>
          <w:szCs w:val="32"/>
        </w:rPr>
      </w:pPr>
      <w:r w:rsidRPr="001458D8">
        <w:rPr>
          <w:rFonts w:ascii="TH SarabunPSK" w:hAnsi="TH SarabunPSK" w:cs="TH SarabunPSK"/>
          <w:sz w:val="32"/>
          <w:szCs w:val="32"/>
        </w:rPr>
        <w:t>1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2</w:t>
      </w:r>
      <w:r w:rsidRPr="001458D8">
        <w:rPr>
          <w:rFonts w:ascii="TH SarabunPSK" w:hAnsi="TH SarabunPSK" w:cs="TH SarabunPSK"/>
          <w:sz w:val="32"/>
          <w:szCs w:val="32"/>
          <w:cs/>
        </w:rPr>
        <w:t>.</w:t>
      </w:r>
      <w:r w:rsidRPr="001458D8">
        <w:rPr>
          <w:rFonts w:ascii="TH SarabunPSK" w:hAnsi="TH SarabunPSK" w:cs="TH SarabunPSK"/>
          <w:sz w:val="32"/>
          <w:szCs w:val="32"/>
        </w:rPr>
        <w:t>5</w:t>
      </w:r>
      <w:r w:rsidRPr="001458D8">
        <w:rPr>
          <w:rFonts w:ascii="TH SarabunPSK" w:hAnsi="TH SarabunPSK" w:cs="TH SarabunPSK"/>
          <w:sz w:val="32"/>
          <w:szCs w:val="32"/>
          <w:cs/>
        </w:rPr>
        <w:t xml:space="preserve"> ตัวบ่งชี้ที่อยู่ในระดับคุณภาพ “ต้องปรับปรุงเร่งด่วน” </w:t>
      </w:r>
      <w:r w:rsidRPr="001458D8">
        <w:rPr>
          <w:rFonts w:ascii="TH SarabunPSK" w:hAnsi="TH SarabunPSK" w:cs="TH SarabunPSK"/>
          <w:sz w:val="32"/>
          <w:szCs w:val="32"/>
          <w:cs/>
        </w:rPr>
        <w:tab/>
        <w:t>จำนวน ............... ตัวบ่งชี้</w:t>
      </w:r>
    </w:p>
    <w:p w:rsidR="004700E6" w:rsidRPr="001458D8" w:rsidRDefault="004700E6" w:rsidP="0049636B">
      <w:pPr>
        <w:pStyle w:val="Default"/>
        <w:rPr>
          <w:rFonts w:ascii="TH SarabunPSK" w:hAnsi="TH SarabunPSK" w:cs="TH SarabunPSK"/>
          <w:sz w:val="32"/>
          <w:szCs w:val="32"/>
        </w:rPr>
      </w:pPr>
    </w:p>
    <w:p w:rsidR="004700E6" w:rsidRPr="0018249A" w:rsidRDefault="004700E6" w:rsidP="004942CA">
      <w:pPr>
        <w:pStyle w:val="Default"/>
        <w:numPr>
          <w:ilvl w:val="0"/>
          <w:numId w:val="37"/>
        </w:num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จุดเด่น 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</w:p>
    <w:p w:rsidR="004700E6" w:rsidRPr="0018249A" w:rsidRDefault="004700E6" w:rsidP="004942CA">
      <w:pPr>
        <w:pStyle w:val="Default"/>
        <w:numPr>
          <w:ilvl w:val="0"/>
          <w:numId w:val="37"/>
        </w:numPr>
        <w:rPr>
          <w:rFonts w:ascii="TH SarabunPSK" w:hAnsi="TH SarabunPSK" w:cs="TH SarabunPSK"/>
          <w:b/>
          <w:bCs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 xml:space="preserve">จุดที่ควรพัฒนา 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</w:p>
    <w:p w:rsidR="004700E6" w:rsidRPr="0018249A" w:rsidRDefault="004700E6" w:rsidP="004942CA">
      <w:pPr>
        <w:pStyle w:val="Default"/>
        <w:numPr>
          <w:ilvl w:val="0"/>
          <w:numId w:val="37"/>
        </w:numPr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b/>
          <w:bCs/>
          <w:color w:val="002060"/>
          <w:sz w:val="32"/>
          <w:szCs w:val="32"/>
          <w:cs/>
        </w:rPr>
        <w:t>ข้อเสนอแนะหรือแนวทางการพัฒนา</w:t>
      </w: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4700E6" w:rsidRPr="0018249A" w:rsidRDefault="004700E6" w:rsidP="004700E6">
      <w:pPr>
        <w:pStyle w:val="Default"/>
        <w:ind w:left="1080"/>
        <w:rPr>
          <w:rFonts w:ascii="TH SarabunPSK" w:hAnsi="TH SarabunPSK" w:cs="TH SarabunPSK"/>
          <w:color w:val="002060"/>
          <w:sz w:val="32"/>
          <w:szCs w:val="32"/>
        </w:rPr>
      </w:pPr>
      <w:r w:rsidRPr="0018249A">
        <w:rPr>
          <w:rFonts w:ascii="TH SarabunPSK" w:hAnsi="TH SarabunPSK" w:cs="TH SarabunPSK"/>
          <w:color w:val="002060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A12EE8" w:rsidRDefault="00A12EE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4B22" w:rsidRDefault="00AE4B2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4B22" w:rsidRDefault="00AE4B2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4B22" w:rsidRDefault="00AE4B2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E4B22" w:rsidRDefault="00AE4B22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5986" w:rsidRDefault="00075986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075986" w:rsidRPr="001458D8" w:rsidRDefault="00075986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A12EE8" w:rsidRPr="001458D8" w:rsidRDefault="0045196F" w:rsidP="004519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ส่วนที่ 5</w:t>
      </w:r>
    </w:p>
    <w:p w:rsidR="0045196F" w:rsidRPr="001458D8" w:rsidRDefault="0045196F" w:rsidP="0045196F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458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แผนพัฒนาเพื่อยกระดับคุณภาพของหน่วยงาน</w:t>
      </w:r>
    </w:p>
    <w:p w:rsidR="0045196F" w:rsidRPr="001458D8" w:rsidRDefault="0045196F" w:rsidP="004519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D1F4F" w:rsidRPr="001458D8" w:rsidTr="001D1F4F">
        <w:tc>
          <w:tcPr>
            <w:tcW w:w="4621" w:type="dxa"/>
            <w:shd w:val="clear" w:color="auto" w:fill="D9D9D9" w:themeFill="background1" w:themeFillShade="D9"/>
          </w:tcPr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ประเด็นการพัฒนาเพื่อยกระดับคุณภาพ</w:t>
            </w:r>
          </w:p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ของหน่วยงาน</w:t>
            </w:r>
          </w:p>
        </w:tc>
        <w:tc>
          <w:tcPr>
            <w:tcW w:w="4621" w:type="dxa"/>
            <w:shd w:val="clear" w:color="auto" w:fill="D9D9D9" w:themeFill="background1" w:themeFillShade="D9"/>
          </w:tcPr>
          <w:p w:rsidR="001D1F4F" w:rsidRPr="001458D8" w:rsidRDefault="001D1F4F" w:rsidP="001D1F4F">
            <w:pPr>
              <w:jc w:val="center"/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1458D8"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  <w:cs/>
              </w:rPr>
              <w:t>แผนพัฒนาเพื่อยกระดับคุณภาพการจัดการศึกษาของหน่วยงาน (แผนงาน โครงการ กิจกรรม)</w:t>
            </w: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1D1F4F" w:rsidRPr="001458D8" w:rsidTr="001D1F4F"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621" w:type="dxa"/>
          </w:tcPr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  <w:p w:rsidR="001D1F4F" w:rsidRPr="001458D8" w:rsidRDefault="001D1F4F" w:rsidP="0045196F">
            <w:pPr>
              <w:rPr>
                <w:rFonts w:ascii="TH SarabunPSK" w:hAnsi="TH SarabunPSK" w:cs="TH SarabunPSK"/>
                <w:b/>
                <w:bCs/>
                <w:color w:val="000000"/>
                <w:sz w:val="32"/>
                <w:szCs w:val="32"/>
              </w:rPr>
            </w:pPr>
          </w:p>
        </w:tc>
      </w:tr>
    </w:tbl>
    <w:p w:rsidR="0045196F" w:rsidRPr="001458D8" w:rsidRDefault="0045196F" w:rsidP="0045196F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</w:p>
    <w:p w:rsidR="00A12EE8" w:rsidRPr="001458D8" w:rsidRDefault="00A12EE8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286CDB">
      <w:pPr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F33B27" w:rsidRPr="001458D8" w:rsidRDefault="00F33B27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A8021D" w:rsidRPr="001458D8" w:rsidRDefault="00A8021D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A8021D" w:rsidRPr="001458D8" w:rsidRDefault="00A8021D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F33B27" w:rsidRPr="001458D8" w:rsidRDefault="00F33B27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</w:rPr>
      </w:pPr>
      <w:r w:rsidRPr="001458D8">
        <w:rPr>
          <w:rFonts w:ascii="TH SarabunPSK" w:hAnsi="TH SarabunPSK" w:cs="TH SarabunPSK"/>
          <w:b/>
          <w:bCs/>
          <w:color w:val="000000"/>
          <w:sz w:val="96"/>
          <w:szCs w:val="96"/>
          <w:cs/>
        </w:rPr>
        <w:t>ภาคผนวก</w:t>
      </w:r>
    </w:p>
    <w:p w:rsidR="006F22C5" w:rsidRPr="001458D8" w:rsidRDefault="006F22C5" w:rsidP="006F22C5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96"/>
          <w:szCs w:val="96"/>
          <w:cs/>
        </w:rPr>
      </w:pPr>
    </w:p>
    <w:sectPr w:rsidR="006F22C5" w:rsidRPr="001458D8" w:rsidSect="00281985">
      <w:headerReference w:type="default" r:id="rId10"/>
      <w:footerReference w:type="default" r:id="rId11"/>
      <w:headerReference w:type="first" r:id="rId12"/>
      <w:pgSz w:w="11906" w:h="16838"/>
      <w:pgMar w:top="851" w:right="1440" w:bottom="1134" w:left="1440" w:header="426" w:footer="3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8B5" w:rsidRDefault="00B628B5" w:rsidP="006F4A8D">
      <w:pPr>
        <w:spacing w:after="0" w:line="240" w:lineRule="auto"/>
      </w:pPr>
      <w:r>
        <w:separator/>
      </w:r>
    </w:p>
  </w:endnote>
  <w:endnote w:type="continuationSeparator" w:id="0">
    <w:p w:rsidR="00B628B5" w:rsidRDefault="00B628B5" w:rsidP="006F4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.......">
    <w:altName w:val="Cordia New"/>
    <w:panose1 w:val="00000000000000000000"/>
    <w:charset w:val="00"/>
    <w:family w:val="swiss"/>
    <w:notTrueType/>
    <w:pitch w:val="default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arabun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953060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B628B5" w:rsidRPr="00EF3CD5" w:rsidRDefault="00B628B5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EF3CD5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EF3CD5">
          <w:rPr>
            <w:rFonts w:ascii="TH SarabunPSK" w:hAnsi="TH SarabunPSK" w:cs="TH SarabunPSK"/>
            <w:sz w:val="28"/>
            <w:szCs w:val="36"/>
          </w:rPr>
          <w:instrText>PAGE   \</w:instrText>
        </w:r>
        <w:r w:rsidRPr="00EF3CD5">
          <w:rPr>
            <w:rFonts w:ascii="TH SarabunPSK" w:hAnsi="TH SarabunPSK" w:cs="TH SarabunPSK"/>
            <w:sz w:val="28"/>
            <w:cs/>
          </w:rPr>
          <w:instrText xml:space="preserve">* </w:instrText>
        </w:r>
        <w:r w:rsidRPr="00EF3CD5">
          <w:rPr>
            <w:rFonts w:ascii="TH SarabunPSK" w:hAnsi="TH SarabunPSK" w:cs="TH SarabunPSK"/>
            <w:sz w:val="28"/>
            <w:szCs w:val="36"/>
          </w:rPr>
          <w:instrText>MERGEFORMAT</w:instrTex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C57A9" w:rsidRPr="00AC57A9">
          <w:rPr>
            <w:rFonts w:ascii="TH SarabunPSK" w:hAnsi="TH SarabunPSK" w:cs="TH SarabunPSK"/>
            <w:noProof/>
            <w:sz w:val="28"/>
            <w:lang w:val="th-TH"/>
          </w:rPr>
          <w:t>4</w:t>
        </w:r>
        <w:r w:rsidRPr="00EF3CD5">
          <w:rPr>
            <w:rFonts w:ascii="TH SarabunPSK" w:hAnsi="TH SarabunPSK" w:cs="TH SarabunPSK"/>
            <w:sz w:val="28"/>
            <w:szCs w:val="36"/>
          </w:rPr>
          <w:fldChar w:fldCharType="end"/>
        </w:r>
      </w:p>
    </w:sdtContent>
  </w:sdt>
  <w:p w:rsidR="00B628B5" w:rsidRDefault="00B628B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8B5" w:rsidRDefault="00B628B5" w:rsidP="006F4A8D">
      <w:pPr>
        <w:spacing w:after="0" w:line="240" w:lineRule="auto"/>
      </w:pPr>
      <w:r>
        <w:separator/>
      </w:r>
    </w:p>
  </w:footnote>
  <w:footnote w:type="continuationSeparator" w:id="0">
    <w:p w:rsidR="00B628B5" w:rsidRDefault="00B628B5" w:rsidP="006F4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B5" w:rsidRDefault="00B628B5">
    <w:pPr>
      <w:pStyle w:val="a4"/>
    </w:pPr>
    <w:r>
      <w:rPr>
        <w:rFonts w:ascii="TH SarabunPSK" w:hAnsi="TH SarabunPSK" w:cs="TH SarabunPSK"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B6C3A" wp14:editId="3D13C0C4">
              <wp:simplePos x="0" y="0"/>
              <wp:positionH relativeFrom="column">
                <wp:posOffset>393065</wp:posOffset>
              </wp:positionH>
              <wp:positionV relativeFrom="paragraph">
                <wp:posOffset>297180</wp:posOffset>
              </wp:positionV>
              <wp:extent cx="2713355" cy="342900"/>
              <wp:effectExtent l="0" t="0" r="0" b="0"/>
              <wp:wrapNone/>
              <wp:docPr id="3" name="สี่เหลี่ยมผืนผ้า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1335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628B5" w:rsidRPr="008720AB" w:rsidRDefault="00B628B5" w:rsidP="00C6181E">
                          <w:pPr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</w:pPr>
                          <w:r w:rsidRPr="008720AB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หน่วยงาน...</w:t>
                          </w:r>
                          <w:r>
                            <w:rPr>
                              <w:rFonts w:ascii="TH SarabunPSK" w:hAnsi="TH SarabunPSK" w:cs="TH SarabunPSK" w:hint="cs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(ระบุ)....ม</w:t>
                          </w:r>
                          <w:r w:rsidRPr="008720AB">
                            <w:rPr>
                              <w:rFonts w:ascii="TH SarabunPSK" w:hAnsi="TH SarabunPSK" w:cs="TH SarabunPSK"/>
                              <w:i/>
                              <w:iCs/>
                              <w:color w:val="000000" w:themeColor="text1"/>
                              <w:sz w:val="24"/>
                              <w:szCs w:val="24"/>
                              <w:cs/>
                            </w:rPr>
                            <w:t>หาวิทยาลัยเทคโนโลยีราชมงคลศรีวิชัย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สี่เหลี่ยมผืนผ้า 3" o:spid="_x0000_s1035" style="position:absolute;margin-left:30.95pt;margin-top:23.4pt;width:213.6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dCAqgIAAF8FAAAOAAAAZHJzL2Uyb0RvYy54bWysVM1u1DAQviPxDpbvNJvdLaWrZqtVqyKk&#10;qq1oUc9ex+5G+A/bu8ly4lgeAYkLSFzghoRI3yaPwtjJpqVUHBCXZMbzzYzn88zs7VdSoBWzrtAq&#10;w+nWACOmqM4LdZXhVxdHT55h5DxRORFasQyvmcP708eP9kozYUO90CJnFkEQ5SalyfDCezNJEkcX&#10;TBK3pQ1TYOTaSuJBtVdJbkkJ0aVIhoPB06TUNjdWU+YcnB62RjyN8Tln1J9y7phHIsNwNx+/Nn7n&#10;4ZtM98jkyhKzKGh3DfIPt5CkUJC0D3VIPEFLW/wRShbUaqe536JaJprzgrJYA1STDu5Vc74ghsVa&#10;gBxneprc/wtLT1ZnFhV5hkcYKSLhiZr6a1P/aG6um5t3Tf2tqb90av25qT819cem/tnUH4Jw876p&#10;v6NRYLE0bgLBzs2Z7TQHYqCk4laGPxSLqsj8umeeVR5ROBzupKPR9jZGFGyj8XB3EJ8mufU21vnn&#10;TEsUhAxbeNlIOFkdOw8ZAbqBhGRKHxVCxNcV6rcDAIaTJFy4vWKU/FqwgBPqJeNASLhUTBBbkR0I&#10;i1YEmih/nYZyYxRABhcOmXqn9CEn4TdOHTa4sdievePgIcfbbD06ZtTK946yUNr+3Zm3+E3Vba2h&#10;bF/Nq+655jpfQytY3c6IM/SoAKqPifNnxMJQwPjAoPtT+HChywzrTsJooe3bh84DHnoVrBiVMGQZ&#10;dm+WxDKMxAsFXbybjsdhKqMy3t4ZgmLvWuZ3LWopDzQ8QQorxdAoBrwXG5FbLS9hH8xCVjARRSF3&#10;hqm3G+XAt8MPG4Wy2SzCYBIN8cfq3NAQPBAcWumiuiTWdP3moVNP9GYgyeRe27XY4Kn0bOk1L2JP&#10;BopbXjvqYYpj73QbJ6yJu3pE3e7F6S8AAAD//wMAUEsDBBQABgAIAAAAIQAz254m3QAAAAkBAAAP&#10;AAAAZHJzL2Rvd25yZXYueG1sTI9Ba4NAEIXvhf6HZQq9NWuCiLGuQUpbyLExUHpb3amauLPiboz5&#10;952e2uPwPt58L98tdhAzTr53pGC9ikAgNc701Co4Vm9PKQgfNBk9OEIFN/SwK+7vcp0Zd6UPnA+h&#10;FVxCPtMKuhDGTErfdGi1X7kRibNvN1kd+JxaaSZ95XI7yE0UJdLqnvhDp0d86bA5Hy5Wga/nfXUb&#10;y8/Tl2/q8pVsFe/flXp8WMpnEAGX8AfDrz6rQ8FOtbuQ8WJQkKy3TCqIE17AeZxuNyBqBqMoBVnk&#10;8v+C4gcAAP//AwBQSwECLQAUAAYACAAAACEAtoM4kv4AAADhAQAAEwAAAAAAAAAAAAAAAAAAAAAA&#10;W0NvbnRlbnRfVHlwZXNdLnhtbFBLAQItABQABgAIAAAAIQA4/SH/1gAAAJQBAAALAAAAAAAAAAAA&#10;AAAAAC8BAABfcmVscy8ucmVsc1BLAQItABQABgAIAAAAIQBZUdCAqgIAAF8FAAAOAAAAAAAAAAAA&#10;AAAAAC4CAABkcnMvZTJvRG9jLnhtbFBLAQItABQABgAIAAAAIQAz254m3QAAAAkBAAAPAAAAAAAA&#10;AAAAAAAAAAQFAABkcnMvZG93bnJldi54bWxQSwUGAAAAAAQABADzAAAADgYAAAAA&#10;" filled="f" stroked="f" strokeweight="2pt">
              <v:textbox>
                <w:txbxContent>
                  <w:p w:rsidR="00281985" w:rsidRPr="008720AB" w:rsidRDefault="00281985" w:rsidP="00C6181E">
                    <w:pPr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</w:pPr>
                    <w:r w:rsidRPr="008720AB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หน่วยงาน...</w:t>
                    </w:r>
                    <w:r>
                      <w:rPr>
                        <w:rFonts w:ascii="TH SarabunPSK" w:hAnsi="TH SarabunPSK" w:cs="TH SarabunPSK" w:hint="cs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(ระบุ)....ม</w:t>
                    </w:r>
                    <w:r w:rsidRPr="008720AB">
                      <w:rPr>
                        <w:rFonts w:ascii="TH SarabunPSK" w:hAnsi="TH SarabunPSK" w:cs="TH SarabunPSK"/>
                        <w:i/>
                        <w:iCs/>
                        <w:color w:val="000000" w:themeColor="text1"/>
                        <w:sz w:val="24"/>
                        <w:szCs w:val="24"/>
                        <w:cs/>
                      </w:rPr>
                      <w:t>หาวิทยาลัยเทคโนโลยีราชมงคลศรีวิชัย</w:t>
                    </w:r>
                  </w:p>
                </w:txbxContent>
              </v:textbox>
            </v:rect>
          </w:pict>
        </mc:Fallback>
      </mc:AlternateContent>
    </w:r>
    <w:r>
      <w:rPr>
        <w:rFonts w:ascii="TH SarabunPSK" w:hAnsi="TH SarabunPSK" w:cs="TH SarabunPSK"/>
        <w:noProof/>
        <w:sz w:val="32"/>
        <w:szCs w:val="32"/>
      </w:rPr>
      <w:drawing>
        <wp:inline distT="0" distB="0" distL="0" distR="0" wp14:anchorId="39D6F4EC" wp14:editId="067ED3C9">
          <wp:extent cx="389300" cy="647700"/>
          <wp:effectExtent l="0" t="0" r="0" b="0"/>
          <wp:docPr id="2" name="รูปภาพ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มหาวิทยาลัยเทคโนโลยีราชมงคลศรีวิชัย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8865" cy="663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B628B5" w:rsidRPr="008C6983" w:rsidRDefault="00B628B5" w:rsidP="00C6181E">
    <w:pPr>
      <w:pStyle w:val="a4"/>
      <w:tabs>
        <w:tab w:val="clear" w:pos="4513"/>
        <w:tab w:val="clear" w:pos="9026"/>
      </w:tabs>
      <w:rPr>
        <w:sz w:val="10"/>
        <w:szCs w:val="10"/>
      </w:rPr>
    </w:pPr>
    <w:r>
      <w:rPr>
        <w:noProof/>
        <w:sz w:val="10"/>
        <w:szCs w:val="1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8F7586" wp14:editId="7C9C75A9">
              <wp:simplePos x="0" y="0"/>
              <wp:positionH relativeFrom="column">
                <wp:posOffset>9525</wp:posOffset>
              </wp:positionH>
              <wp:positionV relativeFrom="paragraph">
                <wp:posOffset>13335</wp:posOffset>
              </wp:positionV>
              <wp:extent cx="5581650" cy="0"/>
              <wp:effectExtent l="0" t="0" r="19050" b="19050"/>
              <wp:wrapNone/>
              <wp:docPr id="4" name="ตัวเชื่อมต่อตรง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ตัวเชื่อมต่อตรง 4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75pt,1.05pt" to="440.2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sFo3QEAANIDAAAOAAAAZHJzL2Uyb0RvYy54bWysU7uO1DAU7ZH4B8s9k2S1s1pFk9liV9Ag&#10;GPH4AK9jTyz8km0mmY4ORM8HIAoqCiqyf+NP4dqTyaJlhRCicXztc8695/pmdTEoiXbMeWF0g6tF&#10;iRHT1LRCbxv8+tXjR+cY+UB0S6TRrMF75vHF+uGDVW9rdmI6I1vmEIhoX/e2wV0Iti4KTzumiF8Y&#10;yzRccuMUCRC6bdE60oO6ksVJWZ4VvXGtdYYy7+H06nCJ11mfc0bDc849C0g2GGoLeXV5vU5rsV6R&#10;euuI7QSdyiD/UIUiQkPSWeqKBILeOvGblBLUGW94WFCjCsO5oCx7ADdVecfNy45Ylr1Ac7yd2+T/&#10;nyx9tts4JNoGn2KkiYIniuOnOH6P49d48y6OH+P4I958iOO3OH5OV9MeMF/i+B6dphb21tegdKk3&#10;boq83bjUj4E7lb7gFA257fu57WwIiMLhcnlenS3hdejxrrglWufDE2YUSpsGS6FTR0hNdk99gGQA&#10;PUIgSIUcUudd2EuWwFK/YBxcQrIqs/N8sUvp0I7AZLRvqmQDtDIyUbiQciaVfyZN2ERjeeb+ljij&#10;c0ajw0xUQht3X9YwHEvlB/zR9cFrsn1t2n1+iNwOGJzsbBryNJm/xpl++yuufwIAAP//AwBQSwME&#10;FAAGAAgAAAAhAPZ3XMDYAAAABQEAAA8AAABkcnMvZG93bnJldi54bWxMjj1Pw0AQRHsk/sNpkejI&#10;OpEglvE5QnxUUBhDQXnxLbYV357lu9iGX89CQ8qnGc28fLe4Xk00hs6zhvUqAUVce9txo+H97ekq&#10;BRWiYWt6z6ThiwLsivOz3GTWz/xKUxUbJSMcMqOhjXHIEEPdkjNh5QdiyT796EwUHBu0o5ll3PW4&#10;SZIbdKZjeWjNQPct1Yfq6DRsH5+rcpgfXr5L3GJZTj6mhw+tLy+Wu1tQkZb4X4ZffVGHQpz2/sg2&#10;qF74WooaNmtQkqZpIrz/YyxyPLUvfgAAAP//AwBQSwECLQAUAAYACAAAACEAtoM4kv4AAADhAQAA&#10;EwAAAAAAAAAAAAAAAAAAAAAAW0NvbnRlbnRfVHlwZXNdLnhtbFBLAQItABQABgAIAAAAIQA4/SH/&#10;1gAAAJQBAAALAAAAAAAAAAAAAAAAAC8BAABfcmVscy8ucmVsc1BLAQItABQABgAIAAAAIQCdJsFo&#10;3QEAANIDAAAOAAAAAAAAAAAAAAAAAC4CAABkcnMvZTJvRG9jLnhtbFBLAQItABQABgAIAAAAIQD2&#10;d1zA2AAAAAUBAAAPAAAAAAAAAAAAAAAAADcEAABkcnMvZG93bnJldi54bWxQSwUGAAAAAAQABADz&#10;AAAAPAUAAAAA&#10;" strokecolor="black [3040]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8B5" w:rsidRDefault="00B628B5">
    <w:pPr>
      <w:pStyle w:val="a4"/>
    </w:pPr>
  </w:p>
  <w:p w:rsidR="00B628B5" w:rsidRDefault="00B628B5">
    <w:pPr>
      <w:pStyle w:val="a4"/>
    </w:pPr>
  </w:p>
  <w:p w:rsidR="00B628B5" w:rsidRDefault="00B628B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45687"/>
    <w:multiLevelType w:val="hybridMultilevel"/>
    <w:tmpl w:val="8E7E0B0E"/>
    <w:lvl w:ilvl="0" w:tplc="D0F86BBC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95" w:hanging="360"/>
      </w:pPr>
    </w:lvl>
    <w:lvl w:ilvl="2" w:tplc="0409001B" w:tentative="1">
      <w:start w:val="1"/>
      <w:numFmt w:val="lowerRoman"/>
      <w:lvlText w:val="%3."/>
      <w:lvlJc w:val="right"/>
      <w:pPr>
        <w:ind w:left="3015" w:hanging="180"/>
      </w:pPr>
    </w:lvl>
    <w:lvl w:ilvl="3" w:tplc="0409000F" w:tentative="1">
      <w:start w:val="1"/>
      <w:numFmt w:val="decimal"/>
      <w:lvlText w:val="%4."/>
      <w:lvlJc w:val="left"/>
      <w:pPr>
        <w:ind w:left="3735" w:hanging="360"/>
      </w:pPr>
    </w:lvl>
    <w:lvl w:ilvl="4" w:tplc="04090019" w:tentative="1">
      <w:start w:val="1"/>
      <w:numFmt w:val="lowerLetter"/>
      <w:lvlText w:val="%5."/>
      <w:lvlJc w:val="left"/>
      <w:pPr>
        <w:ind w:left="4455" w:hanging="360"/>
      </w:pPr>
    </w:lvl>
    <w:lvl w:ilvl="5" w:tplc="0409001B" w:tentative="1">
      <w:start w:val="1"/>
      <w:numFmt w:val="lowerRoman"/>
      <w:lvlText w:val="%6."/>
      <w:lvlJc w:val="right"/>
      <w:pPr>
        <w:ind w:left="5175" w:hanging="180"/>
      </w:pPr>
    </w:lvl>
    <w:lvl w:ilvl="6" w:tplc="0409000F" w:tentative="1">
      <w:start w:val="1"/>
      <w:numFmt w:val="decimal"/>
      <w:lvlText w:val="%7."/>
      <w:lvlJc w:val="left"/>
      <w:pPr>
        <w:ind w:left="5895" w:hanging="360"/>
      </w:pPr>
    </w:lvl>
    <w:lvl w:ilvl="7" w:tplc="04090019" w:tentative="1">
      <w:start w:val="1"/>
      <w:numFmt w:val="lowerLetter"/>
      <w:lvlText w:val="%8."/>
      <w:lvlJc w:val="left"/>
      <w:pPr>
        <w:ind w:left="6615" w:hanging="360"/>
      </w:pPr>
    </w:lvl>
    <w:lvl w:ilvl="8" w:tplc="040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">
    <w:nsid w:val="03C2495C"/>
    <w:multiLevelType w:val="hybridMultilevel"/>
    <w:tmpl w:val="89BC6BF8"/>
    <w:lvl w:ilvl="0" w:tplc="A394F486">
      <w:start w:val="1"/>
      <w:numFmt w:val="decimal"/>
      <w:lvlText w:val="%1."/>
      <w:lvlJc w:val="left"/>
      <w:pPr>
        <w:ind w:left="121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">
    <w:nsid w:val="091F158D"/>
    <w:multiLevelType w:val="multilevel"/>
    <w:tmpl w:val="7A162BE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">
    <w:nsid w:val="15F9264B"/>
    <w:multiLevelType w:val="multilevel"/>
    <w:tmpl w:val="551A1D08"/>
    <w:lvl w:ilvl="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5" w:hanging="1800"/>
      </w:pPr>
      <w:rPr>
        <w:rFonts w:hint="default"/>
      </w:rPr>
    </w:lvl>
  </w:abstractNum>
  <w:abstractNum w:abstractNumId="4">
    <w:nsid w:val="176F332E"/>
    <w:multiLevelType w:val="hybridMultilevel"/>
    <w:tmpl w:val="618A6A66"/>
    <w:lvl w:ilvl="0" w:tplc="F7A4E5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DE79CE"/>
    <w:multiLevelType w:val="hybridMultilevel"/>
    <w:tmpl w:val="1766ED8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2EC7469"/>
    <w:multiLevelType w:val="hybridMultilevel"/>
    <w:tmpl w:val="3E2204E2"/>
    <w:lvl w:ilvl="0" w:tplc="74F2DB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176BD9"/>
    <w:multiLevelType w:val="hybridMultilevel"/>
    <w:tmpl w:val="6212E120"/>
    <w:lvl w:ilvl="0" w:tplc="2FBED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12DD6"/>
    <w:multiLevelType w:val="hybridMultilevel"/>
    <w:tmpl w:val="4C7A53E8"/>
    <w:lvl w:ilvl="0" w:tplc="D6C28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B9173C"/>
    <w:multiLevelType w:val="multilevel"/>
    <w:tmpl w:val="1700CBBE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5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7EC3281"/>
    <w:multiLevelType w:val="multilevel"/>
    <w:tmpl w:val="B824DB5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sz w:val="3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11">
    <w:nsid w:val="29166803"/>
    <w:multiLevelType w:val="hybridMultilevel"/>
    <w:tmpl w:val="EF16AA22"/>
    <w:lvl w:ilvl="0" w:tplc="A5567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857AF7"/>
    <w:multiLevelType w:val="hybridMultilevel"/>
    <w:tmpl w:val="738407C6"/>
    <w:lvl w:ilvl="0" w:tplc="8C2845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7D0BC5"/>
    <w:multiLevelType w:val="hybridMultilevel"/>
    <w:tmpl w:val="7CDECE70"/>
    <w:lvl w:ilvl="0" w:tplc="9F6092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2E1572"/>
    <w:multiLevelType w:val="hybridMultilevel"/>
    <w:tmpl w:val="3C6EB1C6"/>
    <w:lvl w:ilvl="0" w:tplc="82E06B1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5">
    <w:nsid w:val="37656912"/>
    <w:multiLevelType w:val="hybridMultilevel"/>
    <w:tmpl w:val="6FDE359E"/>
    <w:lvl w:ilvl="0" w:tplc="EAF446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1D1D10"/>
    <w:multiLevelType w:val="hybridMultilevel"/>
    <w:tmpl w:val="6F4412EC"/>
    <w:lvl w:ilvl="0" w:tplc="128C06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D21C2"/>
    <w:multiLevelType w:val="hybridMultilevel"/>
    <w:tmpl w:val="5AE475D6"/>
    <w:lvl w:ilvl="0" w:tplc="0924E3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AD7416"/>
    <w:multiLevelType w:val="hybridMultilevel"/>
    <w:tmpl w:val="99C212A6"/>
    <w:lvl w:ilvl="0" w:tplc="C4BAC6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B0146"/>
    <w:multiLevelType w:val="multilevel"/>
    <w:tmpl w:val="ADC028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>
    <w:nsid w:val="4D063563"/>
    <w:multiLevelType w:val="hybridMultilevel"/>
    <w:tmpl w:val="6A00F7DC"/>
    <w:lvl w:ilvl="0" w:tplc="8E0AA0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DA45097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2">
    <w:nsid w:val="5026181C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3286B3D"/>
    <w:multiLevelType w:val="hybridMultilevel"/>
    <w:tmpl w:val="F6C2361E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942CF068">
      <w:start w:val="1"/>
      <w:numFmt w:val="decimal"/>
      <w:lvlText w:val="%2."/>
      <w:lvlJc w:val="left"/>
      <w:pPr>
        <w:ind w:left="2149" w:hanging="360"/>
      </w:pPr>
      <w:rPr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56DE5329"/>
    <w:multiLevelType w:val="hybridMultilevel"/>
    <w:tmpl w:val="027CCE9E"/>
    <w:lvl w:ilvl="0" w:tplc="7AEC37E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D25C55"/>
    <w:multiLevelType w:val="hybridMultilevel"/>
    <w:tmpl w:val="FF145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F1016B"/>
    <w:multiLevelType w:val="hybridMultilevel"/>
    <w:tmpl w:val="4F62F26A"/>
    <w:lvl w:ilvl="0" w:tplc="C4ACA0AE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39504D"/>
    <w:multiLevelType w:val="hybridMultilevel"/>
    <w:tmpl w:val="95C4E6AE"/>
    <w:lvl w:ilvl="0" w:tplc="5546DAD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0B962E4"/>
    <w:multiLevelType w:val="hybridMultilevel"/>
    <w:tmpl w:val="A900F024"/>
    <w:lvl w:ilvl="0" w:tplc="156E8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203517F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0">
    <w:nsid w:val="643E67BC"/>
    <w:multiLevelType w:val="hybridMultilevel"/>
    <w:tmpl w:val="E16C6CC6"/>
    <w:lvl w:ilvl="0" w:tplc="10001E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B7654B9"/>
    <w:multiLevelType w:val="hybridMultilevel"/>
    <w:tmpl w:val="C11CE0AE"/>
    <w:lvl w:ilvl="0" w:tplc="011E3D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2">
    <w:nsid w:val="71022CFA"/>
    <w:multiLevelType w:val="hybridMultilevel"/>
    <w:tmpl w:val="C624D080"/>
    <w:lvl w:ilvl="0" w:tplc="F2C2A76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3">
    <w:nsid w:val="725576B0"/>
    <w:multiLevelType w:val="hybridMultilevel"/>
    <w:tmpl w:val="1F92888E"/>
    <w:lvl w:ilvl="0" w:tplc="C9A08D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227AA5"/>
    <w:multiLevelType w:val="hybridMultilevel"/>
    <w:tmpl w:val="99049422"/>
    <w:lvl w:ilvl="0" w:tplc="9C620C7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AC7E1C"/>
    <w:multiLevelType w:val="hybridMultilevel"/>
    <w:tmpl w:val="C6DC7286"/>
    <w:lvl w:ilvl="0" w:tplc="E0827D6A">
      <w:start w:val="1"/>
      <w:numFmt w:val="decimal"/>
      <w:lvlText w:val="%1."/>
      <w:lvlJc w:val="left"/>
      <w:pPr>
        <w:ind w:left="1215" w:hanging="360"/>
      </w:pPr>
      <w:rPr>
        <w:rFonts w:ascii="TH SarabunPSK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6">
    <w:nsid w:val="79A86BF8"/>
    <w:multiLevelType w:val="hybridMultilevel"/>
    <w:tmpl w:val="67C2E77A"/>
    <w:lvl w:ilvl="0" w:tplc="A93600D0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7">
    <w:nsid w:val="7AD466B3"/>
    <w:multiLevelType w:val="hybridMultilevel"/>
    <w:tmpl w:val="542C7716"/>
    <w:lvl w:ilvl="0" w:tplc="1004D9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D44852"/>
    <w:multiLevelType w:val="hybridMultilevel"/>
    <w:tmpl w:val="6976752C"/>
    <w:lvl w:ilvl="0" w:tplc="5A3E9A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2"/>
  </w:num>
  <w:num w:numId="3">
    <w:abstractNumId w:val="5"/>
  </w:num>
  <w:num w:numId="4">
    <w:abstractNumId w:val="25"/>
  </w:num>
  <w:num w:numId="5">
    <w:abstractNumId w:val="2"/>
  </w:num>
  <w:num w:numId="6">
    <w:abstractNumId w:val="20"/>
  </w:num>
  <w:num w:numId="7">
    <w:abstractNumId w:val="35"/>
  </w:num>
  <w:num w:numId="8">
    <w:abstractNumId w:val="21"/>
  </w:num>
  <w:num w:numId="9">
    <w:abstractNumId w:val="32"/>
  </w:num>
  <w:num w:numId="10">
    <w:abstractNumId w:val="27"/>
  </w:num>
  <w:num w:numId="11">
    <w:abstractNumId w:val="14"/>
  </w:num>
  <w:num w:numId="12">
    <w:abstractNumId w:val="28"/>
  </w:num>
  <w:num w:numId="13">
    <w:abstractNumId w:val="34"/>
  </w:num>
  <w:num w:numId="14">
    <w:abstractNumId w:val="1"/>
  </w:num>
  <w:num w:numId="15">
    <w:abstractNumId w:val="3"/>
  </w:num>
  <w:num w:numId="16">
    <w:abstractNumId w:val="10"/>
  </w:num>
  <w:num w:numId="17">
    <w:abstractNumId w:val="23"/>
  </w:num>
  <w:num w:numId="18">
    <w:abstractNumId w:val="26"/>
  </w:num>
  <w:num w:numId="19">
    <w:abstractNumId w:val="19"/>
  </w:num>
  <w:num w:numId="20">
    <w:abstractNumId w:val="24"/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9"/>
  </w:num>
  <w:num w:numId="24">
    <w:abstractNumId w:val="33"/>
  </w:num>
  <w:num w:numId="25">
    <w:abstractNumId w:val="7"/>
  </w:num>
  <w:num w:numId="26">
    <w:abstractNumId w:val="8"/>
  </w:num>
  <w:num w:numId="27">
    <w:abstractNumId w:val="11"/>
  </w:num>
  <w:num w:numId="28">
    <w:abstractNumId w:val="37"/>
  </w:num>
  <w:num w:numId="29">
    <w:abstractNumId w:val="15"/>
  </w:num>
  <w:num w:numId="30">
    <w:abstractNumId w:val="13"/>
  </w:num>
  <w:num w:numId="31">
    <w:abstractNumId w:val="38"/>
  </w:num>
  <w:num w:numId="32">
    <w:abstractNumId w:val="30"/>
  </w:num>
  <w:num w:numId="33">
    <w:abstractNumId w:val="12"/>
  </w:num>
  <w:num w:numId="34">
    <w:abstractNumId w:val="6"/>
  </w:num>
  <w:num w:numId="35">
    <w:abstractNumId w:val="16"/>
  </w:num>
  <w:num w:numId="36">
    <w:abstractNumId w:val="18"/>
  </w:num>
  <w:num w:numId="37">
    <w:abstractNumId w:val="17"/>
  </w:num>
  <w:num w:numId="38">
    <w:abstractNumId w:val="9"/>
  </w:num>
  <w:num w:numId="3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20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8D"/>
    <w:rsid w:val="0000011E"/>
    <w:rsid w:val="00003477"/>
    <w:rsid w:val="00006A51"/>
    <w:rsid w:val="0000784A"/>
    <w:rsid w:val="000145D3"/>
    <w:rsid w:val="00020507"/>
    <w:rsid w:val="000234A3"/>
    <w:rsid w:val="00026959"/>
    <w:rsid w:val="00033E8F"/>
    <w:rsid w:val="00035BE2"/>
    <w:rsid w:val="00035F53"/>
    <w:rsid w:val="00040247"/>
    <w:rsid w:val="0004320C"/>
    <w:rsid w:val="000435A6"/>
    <w:rsid w:val="00045BA6"/>
    <w:rsid w:val="00050CB2"/>
    <w:rsid w:val="000539E5"/>
    <w:rsid w:val="0005412A"/>
    <w:rsid w:val="000551EE"/>
    <w:rsid w:val="00056B9A"/>
    <w:rsid w:val="000629D5"/>
    <w:rsid w:val="00062A40"/>
    <w:rsid w:val="00075986"/>
    <w:rsid w:val="00083429"/>
    <w:rsid w:val="00091ADE"/>
    <w:rsid w:val="0009512B"/>
    <w:rsid w:val="000A175A"/>
    <w:rsid w:val="000A697E"/>
    <w:rsid w:val="000A7415"/>
    <w:rsid w:val="000B0A05"/>
    <w:rsid w:val="000B4D3F"/>
    <w:rsid w:val="000B6EC7"/>
    <w:rsid w:val="000B77A0"/>
    <w:rsid w:val="000C0F1E"/>
    <w:rsid w:val="000C11DE"/>
    <w:rsid w:val="000C7966"/>
    <w:rsid w:val="000D0F86"/>
    <w:rsid w:val="000D3EE4"/>
    <w:rsid w:val="000F3D9B"/>
    <w:rsid w:val="000F6699"/>
    <w:rsid w:val="000F67D0"/>
    <w:rsid w:val="000F76C4"/>
    <w:rsid w:val="000F7A1D"/>
    <w:rsid w:val="001009AC"/>
    <w:rsid w:val="00106332"/>
    <w:rsid w:val="00116DD9"/>
    <w:rsid w:val="0012042D"/>
    <w:rsid w:val="001210FA"/>
    <w:rsid w:val="00126047"/>
    <w:rsid w:val="00126F98"/>
    <w:rsid w:val="001358D4"/>
    <w:rsid w:val="0014126E"/>
    <w:rsid w:val="001433D7"/>
    <w:rsid w:val="001444D4"/>
    <w:rsid w:val="001458D8"/>
    <w:rsid w:val="001479B2"/>
    <w:rsid w:val="001508C1"/>
    <w:rsid w:val="001567B0"/>
    <w:rsid w:val="00157CB9"/>
    <w:rsid w:val="00161ECC"/>
    <w:rsid w:val="00162F90"/>
    <w:rsid w:val="00172D09"/>
    <w:rsid w:val="00173058"/>
    <w:rsid w:val="00174388"/>
    <w:rsid w:val="00175B1F"/>
    <w:rsid w:val="001770A0"/>
    <w:rsid w:val="00181614"/>
    <w:rsid w:val="0018249A"/>
    <w:rsid w:val="00182575"/>
    <w:rsid w:val="00186146"/>
    <w:rsid w:val="0019180B"/>
    <w:rsid w:val="00192913"/>
    <w:rsid w:val="0019469E"/>
    <w:rsid w:val="001A000E"/>
    <w:rsid w:val="001A6857"/>
    <w:rsid w:val="001B095D"/>
    <w:rsid w:val="001B0BE3"/>
    <w:rsid w:val="001B230B"/>
    <w:rsid w:val="001B2CC7"/>
    <w:rsid w:val="001D1F4F"/>
    <w:rsid w:val="001D2121"/>
    <w:rsid w:val="001D2A63"/>
    <w:rsid w:val="001D7A5F"/>
    <w:rsid w:val="001E7D15"/>
    <w:rsid w:val="001F019B"/>
    <w:rsid w:val="001F31C4"/>
    <w:rsid w:val="001F6019"/>
    <w:rsid w:val="002002F5"/>
    <w:rsid w:val="002146DC"/>
    <w:rsid w:val="002219FD"/>
    <w:rsid w:val="00227948"/>
    <w:rsid w:val="002406E7"/>
    <w:rsid w:val="00242205"/>
    <w:rsid w:val="002424CA"/>
    <w:rsid w:val="00245A4D"/>
    <w:rsid w:val="00247849"/>
    <w:rsid w:val="002505AC"/>
    <w:rsid w:val="00252132"/>
    <w:rsid w:val="00252A30"/>
    <w:rsid w:val="00252B9B"/>
    <w:rsid w:val="002564B1"/>
    <w:rsid w:val="0026354E"/>
    <w:rsid w:val="00273B6A"/>
    <w:rsid w:val="002769E1"/>
    <w:rsid w:val="00277531"/>
    <w:rsid w:val="00281985"/>
    <w:rsid w:val="00282B83"/>
    <w:rsid w:val="00286CDB"/>
    <w:rsid w:val="002A5EC4"/>
    <w:rsid w:val="002B02AC"/>
    <w:rsid w:val="002B356A"/>
    <w:rsid w:val="002B7DC5"/>
    <w:rsid w:val="002C201B"/>
    <w:rsid w:val="002C52AA"/>
    <w:rsid w:val="002D0B1E"/>
    <w:rsid w:val="002D2793"/>
    <w:rsid w:val="002D6F0A"/>
    <w:rsid w:val="002E0599"/>
    <w:rsid w:val="002E273B"/>
    <w:rsid w:val="002E7221"/>
    <w:rsid w:val="002F059C"/>
    <w:rsid w:val="002F4083"/>
    <w:rsid w:val="002F5A24"/>
    <w:rsid w:val="002F5BAD"/>
    <w:rsid w:val="00303876"/>
    <w:rsid w:val="003039B4"/>
    <w:rsid w:val="00307680"/>
    <w:rsid w:val="0030794F"/>
    <w:rsid w:val="00312E70"/>
    <w:rsid w:val="00320BE3"/>
    <w:rsid w:val="00320CC2"/>
    <w:rsid w:val="00330AB3"/>
    <w:rsid w:val="0033318D"/>
    <w:rsid w:val="003436E6"/>
    <w:rsid w:val="00343C7A"/>
    <w:rsid w:val="003459FC"/>
    <w:rsid w:val="00346D43"/>
    <w:rsid w:val="00347C72"/>
    <w:rsid w:val="0035659D"/>
    <w:rsid w:val="003571F2"/>
    <w:rsid w:val="00361768"/>
    <w:rsid w:val="0036324F"/>
    <w:rsid w:val="00366E89"/>
    <w:rsid w:val="00367DEB"/>
    <w:rsid w:val="00371B85"/>
    <w:rsid w:val="00377972"/>
    <w:rsid w:val="003829C6"/>
    <w:rsid w:val="00383CC4"/>
    <w:rsid w:val="00386E5E"/>
    <w:rsid w:val="003871A1"/>
    <w:rsid w:val="00394412"/>
    <w:rsid w:val="00394A56"/>
    <w:rsid w:val="00394AF2"/>
    <w:rsid w:val="003A0397"/>
    <w:rsid w:val="003A46FA"/>
    <w:rsid w:val="003B05B2"/>
    <w:rsid w:val="003B0BA6"/>
    <w:rsid w:val="003B15AA"/>
    <w:rsid w:val="003C24A8"/>
    <w:rsid w:val="003C442E"/>
    <w:rsid w:val="003C795A"/>
    <w:rsid w:val="003D1DC3"/>
    <w:rsid w:val="003D220A"/>
    <w:rsid w:val="003D3BFE"/>
    <w:rsid w:val="003D56CF"/>
    <w:rsid w:val="003E17E5"/>
    <w:rsid w:val="003E4A70"/>
    <w:rsid w:val="003E66C8"/>
    <w:rsid w:val="003F0803"/>
    <w:rsid w:val="00404E93"/>
    <w:rsid w:val="00406748"/>
    <w:rsid w:val="00414B11"/>
    <w:rsid w:val="0042187C"/>
    <w:rsid w:val="00423DE2"/>
    <w:rsid w:val="00423E7D"/>
    <w:rsid w:val="00442295"/>
    <w:rsid w:val="0044383C"/>
    <w:rsid w:val="00443A77"/>
    <w:rsid w:val="00446EBC"/>
    <w:rsid w:val="0045196F"/>
    <w:rsid w:val="00457D1D"/>
    <w:rsid w:val="00457F49"/>
    <w:rsid w:val="00460727"/>
    <w:rsid w:val="00461E8C"/>
    <w:rsid w:val="00467302"/>
    <w:rsid w:val="0046792B"/>
    <w:rsid w:val="004700E6"/>
    <w:rsid w:val="004761A3"/>
    <w:rsid w:val="00476659"/>
    <w:rsid w:val="004842A8"/>
    <w:rsid w:val="00484D02"/>
    <w:rsid w:val="00487509"/>
    <w:rsid w:val="00490BFA"/>
    <w:rsid w:val="00491150"/>
    <w:rsid w:val="00491DB7"/>
    <w:rsid w:val="004942CA"/>
    <w:rsid w:val="0049636B"/>
    <w:rsid w:val="004965C2"/>
    <w:rsid w:val="004A0936"/>
    <w:rsid w:val="004A63C2"/>
    <w:rsid w:val="004A669D"/>
    <w:rsid w:val="004A6D2D"/>
    <w:rsid w:val="004B0E2D"/>
    <w:rsid w:val="004B2626"/>
    <w:rsid w:val="004B2F8C"/>
    <w:rsid w:val="004C1204"/>
    <w:rsid w:val="004C4B76"/>
    <w:rsid w:val="004C6844"/>
    <w:rsid w:val="004D14F4"/>
    <w:rsid w:val="004D700A"/>
    <w:rsid w:val="004D77A5"/>
    <w:rsid w:val="004D79A8"/>
    <w:rsid w:val="004E16BF"/>
    <w:rsid w:val="004E2A55"/>
    <w:rsid w:val="004E517E"/>
    <w:rsid w:val="004E6D8F"/>
    <w:rsid w:val="004F14ED"/>
    <w:rsid w:val="004F508B"/>
    <w:rsid w:val="004F7408"/>
    <w:rsid w:val="00500389"/>
    <w:rsid w:val="00502237"/>
    <w:rsid w:val="005037AF"/>
    <w:rsid w:val="00517F16"/>
    <w:rsid w:val="00520C62"/>
    <w:rsid w:val="00525CAA"/>
    <w:rsid w:val="00526723"/>
    <w:rsid w:val="0053509F"/>
    <w:rsid w:val="00535288"/>
    <w:rsid w:val="00536678"/>
    <w:rsid w:val="00536E00"/>
    <w:rsid w:val="00540700"/>
    <w:rsid w:val="00543C80"/>
    <w:rsid w:val="0055094C"/>
    <w:rsid w:val="00570AE9"/>
    <w:rsid w:val="00573AE3"/>
    <w:rsid w:val="005768C9"/>
    <w:rsid w:val="00580FD4"/>
    <w:rsid w:val="0058613E"/>
    <w:rsid w:val="00586189"/>
    <w:rsid w:val="00596BE3"/>
    <w:rsid w:val="00597559"/>
    <w:rsid w:val="005A33D8"/>
    <w:rsid w:val="005A4AC5"/>
    <w:rsid w:val="005A519D"/>
    <w:rsid w:val="005A548A"/>
    <w:rsid w:val="005A7526"/>
    <w:rsid w:val="005A7FDE"/>
    <w:rsid w:val="005B6DD4"/>
    <w:rsid w:val="005C2A63"/>
    <w:rsid w:val="005C3610"/>
    <w:rsid w:val="005C63BD"/>
    <w:rsid w:val="005D1E25"/>
    <w:rsid w:val="005D26A0"/>
    <w:rsid w:val="005D6754"/>
    <w:rsid w:val="005D6FD9"/>
    <w:rsid w:val="005E5444"/>
    <w:rsid w:val="005E7A33"/>
    <w:rsid w:val="005F2153"/>
    <w:rsid w:val="005F21A3"/>
    <w:rsid w:val="005F23B9"/>
    <w:rsid w:val="0060046C"/>
    <w:rsid w:val="00601AB7"/>
    <w:rsid w:val="006113F7"/>
    <w:rsid w:val="00624E1B"/>
    <w:rsid w:val="00626637"/>
    <w:rsid w:val="00632234"/>
    <w:rsid w:val="0063412F"/>
    <w:rsid w:val="00641B67"/>
    <w:rsid w:val="00642742"/>
    <w:rsid w:val="00647E85"/>
    <w:rsid w:val="00654F68"/>
    <w:rsid w:val="00656464"/>
    <w:rsid w:val="00656FD9"/>
    <w:rsid w:val="00657F25"/>
    <w:rsid w:val="006619EC"/>
    <w:rsid w:val="00661E3F"/>
    <w:rsid w:val="006659EA"/>
    <w:rsid w:val="0066682D"/>
    <w:rsid w:val="00667676"/>
    <w:rsid w:val="00675507"/>
    <w:rsid w:val="00677314"/>
    <w:rsid w:val="00680218"/>
    <w:rsid w:val="006858FF"/>
    <w:rsid w:val="00692F11"/>
    <w:rsid w:val="00692FE9"/>
    <w:rsid w:val="006945F3"/>
    <w:rsid w:val="006A1804"/>
    <w:rsid w:val="006B259B"/>
    <w:rsid w:val="006C1336"/>
    <w:rsid w:val="006C7E0F"/>
    <w:rsid w:val="006D29FD"/>
    <w:rsid w:val="006D2AE1"/>
    <w:rsid w:val="006D4D5D"/>
    <w:rsid w:val="006E098B"/>
    <w:rsid w:val="006F22C5"/>
    <w:rsid w:val="006F4A8D"/>
    <w:rsid w:val="006F512A"/>
    <w:rsid w:val="007041A5"/>
    <w:rsid w:val="007075CB"/>
    <w:rsid w:val="007117CB"/>
    <w:rsid w:val="00713230"/>
    <w:rsid w:val="00720831"/>
    <w:rsid w:val="00721E8C"/>
    <w:rsid w:val="00730C96"/>
    <w:rsid w:val="00731339"/>
    <w:rsid w:val="00732188"/>
    <w:rsid w:val="00732A54"/>
    <w:rsid w:val="007358D5"/>
    <w:rsid w:val="00736412"/>
    <w:rsid w:val="007410FE"/>
    <w:rsid w:val="00745362"/>
    <w:rsid w:val="0074643D"/>
    <w:rsid w:val="00747A64"/>
    <w:rsid w:val="0075064B"/>
    <w:rsid w:val="0075353A"/>
    <w:rsid w:val="00762739"/>
    <w:rsid w:val="007641CF"/>
    <w:rsid w:val="00766832"/>
    <w:rsid w:val="0076763E"/>
    <w:rsid w:val="0077013F"/>
    <w:rsid w:val="00771E03"/>
    <w:rsid w:val="00773DB0"/>
    <w:rsid w:val="00774F86"/>
    <w:rsid w:val="00776FCA"/>
    <w:rsid w:val="00777CDA"/>
    <w:rsid w:val="007843DB"/>
    <w:rsid w:val="007871FE"/>
    <w:rsid w:val="00792C9A"/>
    <w:rsid w:val="007A035B"/>
    <w:rsid w:val="007B49FC"/>
    <w:rsid w:val="007B4B48"/>
    <w:rsid w:val="007D35D5"/>
    <w:rsid w:val="007D3AA3"/>
    <w:rsid w:val="007D42EF"/>
    <w:rsid w:val="007D71A2"/>
    <w:rsid w:val="007E5786"/>
    <w:rsid w:val="007E62A6"/>
    <w:rsid w:val="007F221D"/>
    <w:rsid w:val="007F50EC"/>
    <w:rsid w:val="00801A54"/>
    <w:rsid w:val="00804567"/>
    <w:rsid w:val="008048B8"/>
    <w:rsid w:val="00806032"/>
    <w:rsid w:val="00810E92"/>
    <w:rsid w:val="008131A3"/>
    <w:rsid w:val="00815399"/>
    <w:rsid w:val="008159B9"/>
    <w:rsid w:val="00816936"/>
    <w:rsid w:val="008207FF"/>
    <w:rsid w:val="00827000"/>
    <w:rsid w:val="00834D98"/>
    <w:rsid w:val="00835CB0"/>
    <w:rsid w:val="00837300"/>
    <w:rsid w:val="008457D3"/>
    <w:rsid w:val="0085265C"/>
    <w:rsid w:val="00855A69"/>
    <w:rsid w:val="0086279F"/>
    <w:rsid w:val="008630A1"/>
    <w:rsid w:val="00867C0B"/>
    <w:rsid w:val="008720AB"/>
    <w:rsid w:val="008720CC"/>
    <w:rsid w:val="008732ED"/>
    <w:rsid w:val="008735C8"/>
    <w:rsid w:val="0087360C"/>
    <w:rsid w:val="00873A85"/>
    <w:rsid w:val="00875AE2"/>
    <w:rsid w:val="0087645C"/>
    <w:rsid w:val="00880183"/>
    <w:rsid w:val="00880CEF"/>
    <w:rsid w:val="00886552"/>
    <w:rsid w:val="00890905"/>
    <w:rsid w:val="00891302"/>
    <w:rsid w:val="008914C9"/>
    <w:rsid w:val="008915BE"/>
    <w:rsid w:val="008934F0"/>
    <w:rsid w:val="008974AD"/>
    <w:rsid w:val="008A1E36"/>
    <w:rsid w:val="008A25D0"/>
    <w:rsid w:val="008A4E55"/>
    <w:rsid w:val="008A718C"/>
    <w:rsid w:val="008B1CA5"/>
    <w:rsid w:val="008B25BD"/>
    <w:rsid w:val="008B5079"/>
    <w:rsid w:val="008B547F"/>
    <w:rsid w:val="008C51B6"/>
    <w:rsid w:val="008C6FB1"/>
    <w:rsid w:val="008C7285"/>
    <w:rsid w:val="008C7C7A"/>
    <w:rsid w:val="008D7B3C"/>
    <w:rsid w:val="008E42B7"/>
    <w:rsid w:val="008F430E"/>
    <w:rsid w:val="008F6CAF"/>
    <w:rsid w:val="008F7EB2"/>
    <w:rsid w:val="0090130B"/>
    <w:rsid w:val="0090667C"/>
    <w:rsid w:val="0091113E"/>
    <w:rsid w:val="00912CB0"/>
    <w:rsid w:val="009158AB"/>
    <w:rsid w:val="00920ADE"/>
    <w:rsid w:val="00925099"/>
    <w:rsid w:val="00934A8A"/>
    <w:rsid w:val="00935723"/>
    <w:rsid w:val="009366B0"/>
    <w:rsid w:val="0094300F"/>
    <w:rsid w:val="0094460C"/>
    <w:rsid w:val="0094703E"/>
    <w:rsid w:val="0095294B"/>
    <w:rsid w:val="00953D56"/>
    <w:rsid w:val="00961AC8"/>
    <w:rsid w:val="009630E9"/>
    <w:rsid w:val="009645DB"/>
    <w:rsid w:val="009649FC"/>
    <w:rsid w:val="00972759"/>
    <w:rsid w:val="00980A19"/>
    <w:rsid w:val="00986F6B"/>
    <w:rsid w:val="00991E10"/>
    <w:rsid w:val="00993133"/>
    <w:rsid w:val="009A3295"/>
    <w:rsid w:val="009A3482"/>
    <w:rsid w:val="009A49B1"/>
    <w:rsid w:val="009A79BB"/>
    <w:rsid w:val="009B1420"/>
    <w:rsid w:val="009B1A59"/>
    <w:rsid w:val="009B1AF8"/>
    <w:rsid w:val="009B1B33"/>
    <w:rsid w:val="009B610C"/>
    <w:rsid w:val="009C0FCF"/>
    <w:rsid w:val="009C5DB6"/>
    <w:rsid w:val="009C7367"/>
    <w:rsid w:val="009C739A"/>
    <w:rsid w:val="009C77E2"/>
    <w:rsid w:val="009D05B3"/>
    <w:rsid w:val="009D23A9"/>
    <w:rsid w:val="009D66A5"/>
    <w:rsid w:val="009E3E19"/>
    <w:rsid w:val="009E5EE8"/>
    <w:rsid w:val="009E64D7"/>
    <w:rsid w:val="00A02693"/>
    <w:rsid w:val="00A034AC"/>
    <w:rsid w:val="00A04745"/>
    <w:rsid w:val="00A11220"/>
    <w:rsid w:val="00A12828"/>
    <w:rsid w:val="00A12EE8"/>
    <w:rsid w:val="00A141A2"/>
    <w:rsid w:val="00A14F43"/>
    <w:rsid w:val="00A22B81"/>
    <w:rsid w:val="00A22FD2"/>
    <w:rsid w:val="00A2719F"/>
    <w:rsid w:val="00A30A63"/>
    <w:rsid w:val="00A31365"/>
    <w:rsid w:val="00A33794"/>
    <w:rsid w:val="00A3592E"/>
    <w:rsid w:val="00A4479B"/>
    <w:rsid w:val="00A46817"/>
    <w:rsid w:val="00A5012F"/>
    <w:rsid w:val="00A522BE"/>
    <w:rsid w:val="00A535E6"/>
    <w:rsid w:val="00A53634"/>
    <w:rsid w:val="00A568BB"/>
    <w:rsid w:val="00A57E25"/>
    <w:rsid w:val="00A57F12"/>
    <w:rsid w:val="00A60956"/>
    <w:rsid w:val="00A630D3"/>
    <w:rsid w:val="00A643D3"/>
    <w:rsid w:val="00A65828"/>
    <w:rsid w:val="00A660FB"/>
    <w:rsid w:val="00A66158"/>
    <w:rsid w:val="00A70234"/>
    <w:rsid w:val="00A7093F"/>
    <w:rsid w:val="00A7192F"/>
    <w:rsid w:val="00A738FD"/>
    <w:rsid w:val="00A73BEB"/>
    <w:rsid w:val="00A8021D"/>
    <w:rsid w:val="00A81DD2"/>
    <w:rsid w:val="00A86A99"/>
    <w:rsid w:val="00A90459"/>
    <w:rsid w:val="00A92E2D"/>
    <w:rsid w:val="00A94319"/>
    <w:rsid w:val="00A94D19"/>
    <w:rsid w:val="00A94FC2"/>
    <w:rsid w:val="00A95D73"/>
    <w:rsid w:val="00A97168"/>
    <w:rsid w:val="00AA0F1C"/>
    <w:rsid w:val="00AA3209"/>
    <w:rsid w:val="00AA6D8D"/>
    <w:rsid w:val="00AB18E1"/>
    <w:rsid w:val="00AB7AD1"/>
    <w:rsid w:val="00AC161A"/>
    <w:rsid w:val="00AC56E3"/>
    <w:rsid w:val="00AC57A9"/>
    <w:rsid w:val="00AD788A"/>
    <w:rsid w:val="00AE1918"/>
    <w:rsid w:val="00AE4B22"/>
    <w:rsid w:val="00AE4C66"/>
    <w:rsid w:val="00AE5234"/>
    <w:rsid w:val="00AF00A4"/>
    <w:rsid w:val="00AF09CF"/>
    <w:rsid w:val="00AF2A14"/>
    <w:rsid w:val="00AF2DCA"/>
    <w:rsid w:val="00B031E5"/>
    <w:rsid w:val="00B112DD"/>
    <w:rsid w:val="00B13626"/>
    <w:rsid w:val="00B2239F"/>
    <w:rsid w:val="00B249A1"/>
    <w:rsid w:val="00B268D0"/>
    <w:rsid w:val="00B342B1"/>
    <w:rsid w:val="00B34B84"/>
    <w:rsid w:val="00B34D05"/>
    <w:rsid w:val="00B35FD2"/>
    <w:rsid w:val="00B411A2"/>
    <w:rsid w:val="00B426C2"/>
    <w:rsid w:val="00B434AE"/>
    <w:rsid w:val="00B4454C"/>
    <w:rsid w:val="00B46543"/>
    <w:rsid w:val="00B518DF"/>
    <w:rsid w:val="00B56DDE"/>
    <w:rsid w:val="00B608B2"/>
    <w:rsid w:val="00B617F3"/>
    <w:rsid w:val="00B628B5"/>
    <w:rsid w:val="00B64AC3"/>
    <w:rsid w:val="00B67CEE"/>
    <w:rsid w:val="00B70774"/>
    <w:rsid w:val="00B70A55"/>
    <w:rsid w:val="00B74B05"/>
    <w:rsid w:val="00B7620D"/>
    <w:rsid w:val="00B76943"/>
    <w:rsid w:val="00B81897"/>
    <w:rsid w:val="00B8551C"/>
    <w:rsid w:val="00B869FF"/>
    <w:rsid w:val="00B87244"/>
    <w:rsid w:val="00B92AE7"/>
    <w:rsid w:val="00BA04DD"/>
    <w:rsid w:val="00BA48E0"/>
    <w:rsid w:val="00BA6493"/>
    <w:rsid w:val="00BC0AB1"/>
    <w:rsid w:val="00BD5C40"/>
    <w:rsid w:val="00BD65D2"/>
    <w:rsid w:val="00BE1AAB"/>
    <w:rsid w:val="00BF174D"/>
    <w:rsid w:val="00BF1C8F"/>
    <w:rsid w:val="00BF1FD2"/>
    <w:rsid w:val="00BF6BCD"/>
    <w:rsid w:val="00C001FD"/>
    <w:rsid w:val="00C07719"/>
    <w:rsid w:val="00C07B81"/>
    <w:rsid w:val="00C10CA1"/>
    <w:rsid w:val="00C11CAA"/>
    <w:rsid w:val="00C11E19"/>
    <w:rsid w:val="00C14EFD"/>
    <w:rsid w:val="00C16A88"/>
    <w:rsid w:val="00C171AE"/>
    <w:rsid w:val="00C1755C"/>
    <w:rsid w:val="00C2072A"/>
    <w:rsid w:val="00C20E73"/>
    <w:rsid w:val="00C22F54"/>
    <w:rsid w:val="00C268B9"/>
    <w:rsid w:val="00C31DFF"/>
    <w:rsid w:val="00C33123"/>
    <w:rsid w:val="00C4120B"/>
    <w:rsid w:val="00C41994"/>
    <w:rsid w:val="00C5131A"/>
    <w:rsid w:val="00C51C4A"/>
    <w:rsid w:val="00C6181E"/>
    <w:rsid w:val="00C65D0A"/>
    <w:rsid w:val="00C66974"/>
    <w:rsid w:val="00C70093"/>
    <w:rsid w:val="00C75DE2"/>
    <w:rsid w:val="00C82437"/>
    <w:rsid w:val="00C86CD4"/>
    <w:rsid w:val="00C920E5"/>
    <w:rsid w:val="00CA5FE7"/>
    <w:rsid w:val="00CB2943"/>
    <w:rsid w:val="00CB6541"/>
    <w:rsid w:val="00CB6B39"/>
    <w:rsid w:val="00CB75B7"/>
    <w:rsid w:val="00CC0054"/>
    <w:rsid w:val="00CC5AA0"/>
    <w:rsid w:val="00CE007C"/>
    <w:rsid w:val="00CE3A8A"/>
    <w:rsid w:val="00CE5F69"/>
    <w:rsid w:val="00CE731D"/>
    <w:rsid w:val="00CF052E"/>
    <w:rsid w:val="00CF1C28"/>
    <w:rsid w:val="00CF4E6A"/>
    <w:rsid w:val="00D06FB4"/>
    <w:rsid w:val="00D105E8"/>
    <w:rsid w:val="00D175E2"/>
    <w:rsid w:val="00D178FA"/>
    <w:rsid w:val="00D23280"/>
    <w:rsid w:val="00D25CBE"/>
    <w:rsid w:val="00D2635A"/>
    <w:rsid w:val="00D30633"/>
    <w:rsid w:val="00D438BF"/>
    <w:rsid w:val="00D54869"/>
    <w:rsid w:val="00D559BC"/>
    <w:rsid w:val="00D57D4B"/>
    <w:rsid w:val="00D62AC4"/>
    <w:rsid w:val="00D658F7"/>
    <w:rsid w:val="00D6680B"/>
    <w:rsid w:val="00D7268A"/>
    <w:rsid w:val="00D73C63"/>
    <w:rsid w:val="00D80DCB"/>
    <w:rsid w:val="00D80E64"/>
    <w:rsid w:val="00D848BB"/>
    <w:rsid w:val="00D867F1"/>
    <w:rsid w:val="00D96C05"/>
    <w:rsid w:val="00D96E8F"/>
    <w:rsid w:val="00DA2475"/>
    <w:rsid w:val="00DB731B"/>
    <w:rsid w:val="00DC2CAC"/>
    <w:rsid w:val="00DC43FE"/>
    <w:rsid w:val="00DC72BF"/>
    <w:rsid w:val="00DD13E4"/>
    <w:rsid w:val="00DD253E"/>
    <w:rsid w:val="00DD3D63"/>
    <w:rsid w:val="00DE04EA"/>
    <w:rsid w:val="00DE05D5"/>
    <w:rsid w:val="00DE4AAC"/>
    <w:rsid w:val="00DF75A8"/>
    <w:rsid w:val="00DF766B"/>
    <w:rsid w:val="00DF7ACD"/>
    <w:rsid w:val="00E002DF"/>
    <w:rsid w:val="00E04E8E"/>
    <w:rsid w:val="00E1464C"/>
    <w:rsid w:val="00E1527D"/>
    <w:rsid w:val="00E2268D"/>
    <w:rsid w:val="00E24FE7"/>
    <w:rsid w:val="00E27643"/>
    <w:rsid w:val="00E31F56"/>
    <w:rsid w:val="00E34222"/>
    <w:rsid w:val="00E350C0"/>
    <w:rsid w:val="00E41168"/>
    <w:rsid w:val="00E44CB5"/>
    <w:rsid w:val="00E45FCF"/>
    <w:rsid w:val="00E51715"/>
    <w:rsid w:val="00E52C1C"/>
    <w:rsid w:val="00E5731A"/>
    <w:rsid w:val="00E632A6"/>
    <w:rsid w:val="00E642FC"/>
    <w:rsid w:val="00E72755"/>
    <w:rsid w:val="00E76A3B"/>
    <w:rsid w:val="00E77656"/>
    <w:rsid w:val="00E81A45"/>
    <w:rsid w:val="00E903E7"/>
    <w:rsid w:val="00E90463"/>
    <w:rsid w:val="00E944A4"/>
    <w:rsid w:val="00E9499B"/>
    <w:rsid w:val="00EA072F"/>
    <w:rsid w:val="00EA0779"/>
    <w:rsid w:val="00EA3B5A"/>
    <w:rsid w:val="00EA3C4B"/>
    <w:rsid w:val="00EA3FEF"/>
    <w:rsid w:val="00EA540B"/>
    <w:rsid w:val="00EB123A"/>
    <w:rsid w:val="00EB5A08"/>
    <w:rsid w:val="00EB7A29"/>
    <w:rsid w:val="00EB7DF3"/>
    <w:rsid w:val="00EB7E9B"/>
    <w:rsid w:val="00EC0378"/>
    <w:rsid w:val="00EC1B7F"/>
    <w:rsid w:val="00EC5FFC"/>
    <w:rsid w:val="00EC6123"/>
    <w:rsid w:val="00EC6BB0"/>
    <w:rsid w:val="00ED07D0"/>
    <w:rsid w:val="00EF076C"/>
    <w:rsid w:val="00EF3CD5"/>
    <w:rsid w:val="00EF45D4"/>
    <w:rsid w:val="00EF50E0"/>
    <w:rsid w:val="00F00C43"/>
    <w:rsid w:val="00F01053"/>
    <w:rsid w:val="00F046AA"/>
    <w:rsid w:val="00F07F36"/>
    <w:rsid w:val="00F166CC"/>
    <w:rsid w:val="00F21632"/>
    <w:rsid w:val="00F21F8C"/>
    <w:rsid w:val="00F24AAD"/>
    <w:rsid w:val="00F2555D"/>
    <w:rsid w:val="00F25C10"/>
    <w:rsid w:val="00F274BF"/>
    <w:rsid w:val="00F27DA5"/>
    <w:rsid w:val="00F30823"/>
    <w:rsid w:val="00F30B22"/>
    <w:rsid w:val="00F33B27"/>
    <w:rsid w:val="00F41123"/>
    <w:rsid w:val="00F42431"/>
    <w:rsid w:val="00F42A10"/>
    <w:rsid w:val="00F4722F"/>
    <w:rsid w:val="00F475A6"/>
    <w:rsid w:val="00F51265"/>
    <w:rsid w:val="00F545CB"/>
    <w:rsid w:val="00F57796"/>
    <w:rsid w:val="00F57A36"/>
    <w:rsid w:val="00F651E6"/>
    <w:rsid w:val="00F67751"/>
    <w:rsid w:val="00F73F1C"/>
    <w:rsid w:val="00F82482"/>
    <w:rsid w:val="00F84830"/>
    <w:rsid w:val="00F85A7A"/>
    <w:rsid w:val="00F90D09"/>
    <w:rsid w:val="00F96E8C"/>
    <w:rsid w:val="00F97E23"/>
    <w:rsid w:val="00FA100A"/>
    <w:rsid w:val="00FA12E5"/>
    <w:rsid w:val="00FA78F7"/>
    <w:rsid w:val="00FA7F4C"/>
    <w:rsid w:val="00FB0A37"/>
    <w:rsid w:val="00FB48E8"/>
    <w:rsid w:val="00FB5367"/>
    <w:rsid w:val="00FB7602"/>
    <w:rsid w:val="00FC018C"/>
    <w:rsid w:val="00FD6B5D"/>
    <w:rsid w:val="00FE3268"/>
    <w:rsid w:val="00FF2A7E"/>
    <w:rsid w:val="00FF2FD3"/>
    <w:rsid w:val="00FF4FA8"/>
    <w:rsid w:val="00FF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  <w:style w:type="paragraph" w:styleId="ac">
    <w:name w:val="Normal (Web)"/>
    <w:basedOn w:val="a"/>
    <w:uiPriority w:val="99"/>
    <w:unhideWhenUsed/>
    <w:rsid w:val="007871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4A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6F4A8D"/>
  </w:style>
  <w:style w:type="paragraph" w:styleId="a6">
    <w:name w:val="footer"/>
    <w:basedOn w:val="a"/>
    <w:link w:val="a7"/>
    <w:uiPriority w:val="99"/>
    <w:unhideWhenUsed/>
    <w:rsid w:val="006F4A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6F4A8D"/>
  </w:style>
  <w:style w:type="paragraph" w:customStyle="1" w:styleId="Default">
    <w:name w:val="Default"/>
    <w:rsid w:val="006F4A8D"/>
    <w:pPr>
      <w:widowControl w:val="0"/>
      <w:autoSpaceDE w:val="0"/>
      <w:autoSpaceDN w:val="0"/>
      <w:adjustRightInd w:val="0"/>
      <w:spacing w:after="0" w:line="240" w:lineRule="auto"/>
    </w:pPr>
    <w:rPr>
      <w:rFonts w:ascii="......." w:eastAsia="Times New Roman" w:hAnsi="......." w:cs=".......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6F4A8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6F4A8D"/>
    <w:rPr>
      <w:rFonts w:ascii="Tahoma" w:hAnsi="Tahoma" w:cs="Angsana New"/>
      <w:sz w:val="16"/>
      <w:szCs w:val="20"/>
    </w:rPr>
  </w:style>
  <w:style w:type="paragraph" w:styleId="aa">
    <w:name w:val="List Paragraph"/>
    <w:basedOn w:val="a"/>
    <w:uiPriority w:val="34"/>
    <w:qFormat/>
    <w:rsid w:val="000F3D9B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AA0F1C"/>
    <w:rPr>
      <w:color w:val="808080"/>
    </w:rPr>
  </w:style>
  <w:style w:type="paragraph" w:styleId="ac">
    <w:name w:val="Normal (Web)"/>
    <w:basedOn w:val="a"/>
    <w:uiPriority w:val="99"/>
    <w:unhideWhenUsed/>
    <w:rsid w:val="007871FE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38562-0CD7-40B7-87B8-929D1AA1D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52</Pages>
  <Words>12771</Words>
  <Characters>72799</Characters>
  <Application>Microsoft Office Word</Application>
  <DocSecurity>0</DocSecurity>
  <Lines>606</Lines>
  <Paragraphs>170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2023-03-14T06:29:00Z</cp:lastPrinted>
  <dcterms:created xsi:type="dcterms:W3CDTF">2023-02-28T04:20:00Z</dcterms:created>
  <dcterms:modified xsi:type="dcterms:W3CDTF">2023-03-14T07:02:00Z</dcterms:modified>
</cp:coreProperties>
</file>