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FAD5C" w14:textId="1C12EC6B" w:rsidR="00415A01" w:rsidRPr="00C20378" w:rsidRDefault="00415A01" w:rsidP="00415A01">
      <w:pPr>
        <w:tabs>
          <w:tab w:val="left" w:pos="731"/>
        </w:tabs>
        <w:spacing w:after="0"/>
        <w:jc w:val="center"/>
        <w:rPr>
          <w:rFonts w:ascii="TH SarabunPSK" w:eastAsia="TH Sarabun PSK" w:hAnsi="TH SarabunPSK" w:cs="TH SarabunPSK"/>
          <w:b/>
          <w:bCs/>
          <w:sz w:val="28"/>
          <w:szCs w:val="28"/>
          <w:cs/>
        </w:rPr>
      </w:pP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>แบบ</w:t>
      </w:r>
      <w:r w:rsidRPr="00C20378">
        <w:rPr>
          <w:rFonts w:ascii="TH SarabunPSK" w:eastAsia="Arial" w:hAnsi="TH SarabunPSK" w:cs="TH SarabunPSK"/>
          <w:b/>
          <w:bCs/>
          <w:sz w:val="28"/>
          <w:szCs w:val="28"/>
          <w:cs/>
        </w:rPr>
        <w:t>ตรวจประเมิน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>กิจกรรม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  <w:cs/>
        </w:rPr>
        <w:t xml:space="preserve"> 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>Green 7S Plus</w:t>
      </w:r>
      <w:r w:rsidRPr="00C20378">
        <w:rPr>
          <w:rFonts w:ascii="TH SarabunPSK" w:eastAsia="TH Sarabun PSK" w:hAnsi="TH SarabunPSK" w:cs="TH SarabunPSK" w:hint="cs"/>
          <w:b/>
          <w:bCs/>
          <w:sz w:val="28"/>
          <w:szCs w:val="28"/>
          <w:cs/>
        </w:rPr>
        <w:t xml:space="preserve"> ประจำปี ..................</w:t>
      </w:r>
      <w:r w:rsidRPr="00C20378">
        <w:rPr>
          <w:rFonts w:ascii="TH SarabunPSK" w:eastAsia="TH Sarabun PSK" w:hAnsi="TH SarabunPSK" w:cs="TH SarabunPSK"/>
          <w:b/>
          <w:bCs/>
          <w:sz w:val="28"/>
          <w:szCs w:val="28"/>
        </w:rPr>
        <w:t xml:space="preserve"> </w:t>
      </w:r>
    </w:p>
    <w:tbl>
      <w:tblPr>
        <w:tblStyle w:val="af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"/>
        <w:gridCol w:w="1836"/>
        <w:gridCol w:w="2131"/>
        <w:gridCol w:w="609"/>
        <w:gridCol w:w="2893"/>
        <w:gridCol w:w="2550"/>
      </w:tblGrid>
      <w:tr w:rsidR="00415A01" w:rsidRPr="00F04BC5" w14:paraId="0F14858F" w14:textId="77777777" w:rsidTr="00415A01">
        <w:trPr>
          <w:trHeight w:val="112"/>
        </w:trPr>
        <w:tc>
          <w:tcPr>
            <w:tcW w:w="5000" w:type="pct"/>
            <w:gridSpan w:val="6"/>
          </w:tcPr>
          <w:p w14:paraId="2EDA7DB0" w14:textId="29DBA451" w:rsidR="00415A01" w:rsidRPr="0031327D" w:rsidRDefault="00415A01" w:rsidP="00B22205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1327D">
              <w:rPr>
                <w:rFonts w:ascii="TH SarabunPSK" w:eastAsia="TH Sarabun PSK" w:hAnsi="TH SarabunPSK" w:cs="TH SarabunPSK"/>
                <w:b/>
                <w:bCs/>
                <w:cs/>
              </w:rPr>
              <w:t>หน่วยงาน ............................................................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อาคาร ....................................................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ชั้น ....................................................</w:t>
            </w:r>
          </w:p>
        </w:tc>
      </w:tr>
      <w:tr w:rsidR="00415A01" w:rsidRPr="00F04BC5" w14:paraId="3F68F4C3" w14:textId="77777777" w:rsidTr="00B22205">
        <w:tc>
          <w:tcPr>
            <w:tcW w:w="5000" w:type="pct"/>
            <w:gridSpan w:val="6"/>
          </w:tcPr>
          <w:p w14:paraId="21547067" w14:textId="3EAC8BC3" w:rsidR="00415A01" w:rsidRPr="0031327D" w:rsidRDefault="00415A01" w:rsidP="00B22205">
            <w:pPr>
              <w:tabs>
                <w:tab w:val="left" w:pos="284"/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ห้อง ....................................................</w:t>
            </w:r>
            <w:r>
              <w:rPr>
                <w:rFonts w:ascii="TH SarabunPSK" w:eastAsia="TH Sarabun PSK" w:hAnsi="TH SarabunPSK" w:cs="TH SarabunPSK" w:hint="cs"/>
                <w:b/>
                <w:bCs/>
                <w:cs/>
              </w:rPr>
              <w:t>......</w:t>
            </w:r>
          </w:p>
        </w:tc>
      </w:tr>
      <w:tr w:rsidR="00415A01" w:rsidRPr="00F04BC5" w14:paraId="57720785" w14:textId="77777777" w:rsidTr="00B22205">
        <w:tc>
          <w:tcPr>
            <w:tcW w:w="5000" w:type="pct"/>
            <w:gridSpan w:val="6"/>
          </w:tcPr>
          <w:p w14:paraId="068C825E" w14:textId="753D27D0" w:rsidR="00415A01" w:rsidRPr="00415A01" w:rsidRDefault="00415A01" w:rsidP="00415A01">
            <w:pPr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ประเภทห้องเรียน</w:t>
            </w:r>
            <w:r w:rsidR="000B40ED">
              <w:rPr>
                <w:rFonts w:ascii="Arial" w:eastAsia="TH Sarabun PSK" w:hAnsi="Arial" w:cstheme="minorBidi"/>
                <w:b/>
                <w:bCs/>
                <w:cs/>
              </w:rPr>
              <w:tab/>
            </w:r>
            <w:r w:rsidR="000B40ED">
              <w:rPr>
                <w:rFonts w:ascii="Arial" w:eastAsia="TH Sarabun PSK" w:hAnsi="Arial" w:cstheme="minorBidi"/>
                <w:b/>
                <w:bCs/>
                <w:cs/>
              </w:rPr>
              <w:tab/>
            </w:r>
            <w:r w:rsidRPr="00415A01">
              <w:rPr>
                <w:rFonts w:ascii="Arial" w:eastAsia="TH Sarabun PSK" w:hAnsi="Arial" w:cs="Arial"/>
                <w:b/>
                <w:bCs/>
              </w:rPr>
              <w:t>□</w:t>
            </w:r>
            <w:r w:rsidRPr="00415A01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ห้องเรียนบรรยาย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Arial" w:eastAsia="TH Sarabun PSK" w:hAnsi="Arial" w:cs="Arial"/>
                <w:b/>
                <w:bCs/>
              </w:rPr>
              <w:t>□</w:t>
            </w:r>
            <w:r w:rsidRPr="00415A01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ห้องเรียนอเนกประสงค์</w:t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>
              <w:rPr>
                <w:rFonts w:ascii="TH SarabunPSK" w:eastAsia="TH Sarabun PSK" w:hAnsi="TH SarabunPSK" w:cs="TH SarabunPSK"/>
                <w:b/>
                <w:bCs/>
                <w:cs/>
              </w:rPr>
              <w:tab/>
            </w:r>
            <w:r w:rsidRPr="00415A01">
              <w:rPr>
                <w:rFonts w:ascii="Arial" w:eastAsia="TH Sarabun PSK" w:hAnsi="Arial" w:cs="Arial"/>
                <w:b/>
                <w:bCs/>
              </w:rPr>
              <w:t>□</w:t>
            </w:r>
            <w:r w:rsidRPr="00415A01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  <w:r w:rsidRPr="00415A01">
              <w:rPr>
                <w:rFonts w:ascii="TH SarabunPSK" w:eastAsia="TH Sarabun PSK" w:hAnsi="TH SarabunPSK" w:cs="TH SarabunPSK"/>
                <w:b/>
                <w:bCs/>
                <w:cs/>
              </w:rPr>
              <w:t>อื่น ๆ ระบุ ............................................................</w:t>
            </w:r>
          </w:p>
        </w:tc>
      </w:tr>
      <w:tr w:rsidR="00415A01" w:rsidRPr="00F04BC5" w14:paraId="09032A42" w14:textId="77777777" w:rsidTr="00B22205">
        <w:tc>
          <w:tcPr>
            <w:tcW w:w="5000" w:type="pct"/>
            <w:gridSpan w:val="6"/>
          </w:tcPr>
          <w:p w14:paraId="3882B269" w14:textId="1C378FB6" w:rsidR="00415A01" w:rsidRPr="00C20378" w:rsidRDefault="00202768" w:rsidP="00202768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 w:hint="cs"/>
                <w:b/>
                <w:bCs/>
                <w:cs/>
              </w:rPr>
            </w:pPr>
            <w:r w:rsidRPr="00202768">
              <w:rPr>
                <w:rFonts w:ascii="TH SarabunPSK" w:eastAsia="TH Sarabun PSK" w:hAnsi="TH SarabunPSK" w:cs="TH SarabunPSK"/>
                <w:b/>
                <w:bCs/>
                <w:cs/>
              </w:rPr>
              <w:t>ความจุห้องเรียนที่รองรับได้</w:t>
            </w:r>
            <w:r w:rsidRPr="00202768">
              <w:rPr>
                <w:rFonts w:ascii="TH SarabunPSK" w:eastAsia="TH Sarabun PSK" w:hAnsi="TH SarabunPSK" w:cs="TH SarabunPSK"/>
                <w:b/>
                <w:bCs/>
              </w:rPr>
              <w:t xml:space="preserve"> ............................................................ </w:t>
            </w:r>
            <w:r w:rsidRPr="00202768">
              <w:rPr>
                <w:rFonts w:ascii="TH SarabunPSK" w:eastAsia="TH Sarabun PSK" w:hAnsi="TH SarabunPSK" w:cs="TH SarabunPSK"/>
                <w:b/>
                <w:bCs/>
                <w:cs/>
              </w:rPr>
              <w:t>คน</w:t>
            </w:r>
          </w:p>
        </w:tc>
      </w:tr>
      <w:tr w:rsidR="00415A01" w:rsidRPr="00F04BC5" w14:paraId="0CDEE172" w14:textId="77777777" w:rsidTr="00B22205">
        <w:tc>
          <w:tcPr>
            <w:tcW w:w="5000" w:type="pct"/>
            <w:gridSpan w:val="6"/>
          </w:tcPr>
          <w:p w14:paraId="5978DDB9" w14:textId="77777777" w:rsidR="00415A01" w:rsidRPr="00C20378" w:rsidRDefault="00415A01" w:rsidP="00B22205">
            <w:pPr>
              <w:tabs>
                <w:tab w:val="left" w:pos="731"/>
                <w:tab w:val="left" w:pos="5115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ผู้รับผิดชอบพื้นที่ ............................................................</w:t>
            </w:r>
          </w:p>
        </w:tc>
      </w:tr>
      <w:tr w:rsidR="00415A01" w:rsidRPr="00F04BC5" w14:paraId="6605F66C" w14:textId="77777777" w:rsidTr="00B22205">
        <w:tc>
          <w:tcPr>
            <w:tcW w:w="5000" w:type="pct"/>
            <w:gridSpan w:val="6"/>
          </w:tcPr>
          <w:p w14:paraId="5D7B80B8" w14:textId="77777777" w:rsidR="00415A01" w:rsidRPr="00C20378" w:rsidRDefault="00415A01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รอบการประเมิน</w:t>
            </w:r>
          </w:p>
        </w:tc>
      </w:tr>
      <w:tr w:rsidR="00415A01" w:rsidRPr="00F04BC5" w14:paraId="08EC743C" w14:textId="77777777" w:rsidTr="00B22205">
        <w:tc>
          <w:tcPr>
            <w:tcW w:w="214" w:type="pct"/>
          </w:tcPr>
          <w:p w14:paraId="0DCB7670" w14:textId="77777777" w:rsidR="00415A01" w:rsidRPr="00C20378" w:rsidRDefault="00415A01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518B5B10" w14:textId="77777777" w:rsidR="00415A01" w:rsidRPr="00C20378" w:rsidRDefault="00415A01" w:rsidP="00B22205">
            <w:pPr>
              <w:tabs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ประเมินตนเองครั้งที่ 1 </w:t>
            </w:r>
          </w:p>
        </w:tc>
        <w:tc>
          <w:tcPr>
            <w:tcW w:w="1018" w:type="pct"/>
          </w:tcPr>
          <w:p w14:paraId="6A314D60" w14:textId="77777777" w:rsidR="00415A01" w:rsidRPr="00C20378" w:rsidRDefault="00415A01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0072508B" w14:textId="77777777" w:rsidR="00415A01" w:rsidRPr="00C20378" w:rsidRDefault="00415A01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3C8890DB" w14:textId="77777777" w:rsidR="00415A01" w:rsidRPr="00C20378" w:rsidRDefault="00415A01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1 </w:t>
            </w:r>
          </w:p>
        </w:tc>
        <w:tc>
          <w:tcPr>
            <w:tcW w:w="1218" w:type="pct"/>
          </w:tcPr>
          <w:p w14:paraId="5E29E96A" w14:textId="77777777" w:rsidR="00415A01" w:rsidRPr="00C20378" w:rsidRDefault="00415A01" w:rsidP="00B22205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415A01" w:rsidRPr="00F04BC5" w14:paraId="5EEDB0B2" w14:textId="77777777" w:rsidTr="00B22205">
        <w:tc>
          <w:tcPr>
            <w:tcW w:w="214" w:type="pct"/>
          </w:tcPr>
          <w:p w14:paraId="7233C469" w14:textId="77777777" w:rsidR="00415A01" w:rsidRPr="00C20378" w:rsidRDefault="00415A01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877" w:type="pct"/>
          </w:tcPr>
          <w:p w14:paraId="4702ED33" w14:textId="77777777" w:rsidR="00415A01" w:rsidRPr="00C20378" w:rsidRDefault="00415A01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ประเมินตนเองครั้งที่ 2</w:t>
            </w:r>
            <w:r w:rsidRPr="00C20378">
              <w:rPr>
                <w:rFonts w:ascii="TH SarabunPSK" w:eastAsia="TH Sarabun PSK" w:hAnsi="TH SarabunPSK" w:cs="TH SarabunPSK"/>
                <w:b/>
                <w:bCs/>
              </w:rPr>
              <w:t xml:space="preserve"> </w:t>
            </w:r>
          </w:p>
        </w:tc>
        <w:tc>
          <w:tcPr>
            <w:tcW w:w="1018" w:type="pct"/>
          </w:tcPr>
          <w:p w14:paraId="56529D82" w14:textId="77777777" w:rsidR="00415A01" w:rsidRPr="00C20378" w:rsidRDefault="00415A01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</w:t>
            </w:r>
          </w:p>
        </w:tc>
        <w:tc>
          <w:tcPr>
            <w:tcW w:w="291" w:type="pct"/>
          </w:tcPr>
          <w:p w14:paraId="3A717837" w14:textId="77777777" w:rsidR="00415A01" w:rsidRPr="00C20378" w:rsidRDefault="00415A01" w:rsidP="00B22205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1382" w:type="pct"/>
          </w:tcPr>
          <w:p w14:paraId="2E1DB6B7" w14:textId="77777777" w:rsidR="00415A01" w:rsidRPr="00C20378" w:rsidRDefault="00415A01" w:rsidP="00B22205">
            <w:pPr>
              <w:tabs>
                <w:tab w:val="left" w:pos="196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ประเมินภายในระดับหน่วยงาน ครั้งที่ 2 </w:t>
            </w:r>
          </w:p>
        </w:tc>
        <w:tc>
          <w:tcPr>
            <w:tcW w:w="1218" w:type="pct"/>
          </w:tcPr>
          <w:p w14:paraId="44F75110" w14:textId="77777777" w:rsidR="00415A01" w:rsidRPr="00C20378" w:rsidRDefault="00415A01" w:rsidP="00B22205">
            <w:pPr>
              <w:tabs>
                <w:tab w:val="left" w:pos="19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</w:t>
            </w:r>
          </w:p>
        </w:tc>
      </w:tr>
      <w:tr w:rsidR="00415A01" w:rsidRPr="00F04BC5" w14:paraId="3371FDD0" w14:textId="77777777" w:rsidTr="00B22205">
        <w:tc>
          <w:tcPr>
            <w:tcW w:w="214" w:type="pct"/>
          </w:tcPr>
          <w:p w14:paraId="5FA08D5B" w14:textId="77777777" w:rsidR="00415A01" w:rsidRPr="00C20378" w:rsidRDefault="00415A01" w:rsidP="000E319B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Arial" w:eastAsia="Arial" w:hAnsi="Arial" w:cs="Arial"/>
                <w:b/>
                <w:bCs/>
              </w:rPr>
              <w:t>□</w:t>
            </w:r>
          </w:p>
        </w:tc>
        <w:tc>
          <w:tcPr>
            <w:tcW w:w="4786" w:type="pct"/>
            <w:gridSpan w:val="5"/>
          </w:tcPr>
          <w:p w14:paraId="2D5BBD18" w14:textId="77777777" w:rsidR="00415A01" w:rsidRPr="00C20378" w:rsidRDefault="00415A01" w:rsidP="00B22205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C20378">
              <w:rPr>
                <w:rFonts w:ascii="TH SarabunPSK" w:eastAsia="Arial" w:hAnsi="TH SarabunPSK" w:cs="TH SarabunPSK"/>
                <w:b/>
                <w:bCs/>
                <w:cs/>
              </w:rPr>
              <w:t xml:space="preserve">ประเมินโดยมหาวิทยาลัย โดยคณะกรรมการประเมินแต่งตั้งโดยมหาวิทยาลัย </w:t>
            </w:r>
            <w:r w:rsidRPr="00C20378">
              <w:rPr>
                <w:rFonts w:ascii="TH SarabunPSK" w:eastAsia="TH Sarabun PSK" w:hAnsi="TH SarabunPSK" w:cs="TH SarabunPSK"/>
                <w:b/>
                <w:bCs/>
                <w:cs/>
              </w:rPr>
              <w:t>วันที่ประเมิน .............................................</w:t>
            </w:r>
          </w:p>
        </w:tc>
      </w:tr>
    </w:tbl>
    <w:p w14:paraId="7450729D" w14:textId="77777777" w:rsidR="00175A94" w:rsidRPr="00A95D80" w:rsidRDefault="00175A94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</w:p>
    <w:p w14:paraId="3ADE38AD" w14:textId="426AB23F" w:rsidR="00671E91" w:rsidRDefault="00175A94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  <w:r w:rsidRPr="00A95D80">
        <w:rPr>
          <w:rFonts w:ascii="TH SarabunPSK" w:eastAsia="Arial" w:hAnsi="TH SarabunPSK" w:cs="TH SarabunPSK"/>
          <w:b/>
          <w:bCs/>
          <w:cs/>
        </w:rPr>
        <w:t xml:space="preserve">ตารางที่ 1 </w:t>
      </w:r>
      <w:r w:rsidR="00657F3E" w:rsidRPr="00C20378">
        <w:rPr>
          <w:rFonts w:ascii="TH SarabunPSK" w:eastAsia="Arial" w:hAnsi="TH SarabunPSK" w:cs="TH SarabunPSK"/>
          <w:b/>
          <w:bCs/>
          <w:cs/>
        </w:rPr>
        <w:t>ผลการตรวจสอบพัสดุ ครุภัณฑ์ อุปกรณ์ และระบบสนับสนุนประจำ</w:t>
      </w:r>
      <w:r w:rsidRPr="00A95D80">
        <w:rPr>
          <w:rFonts w:ascii="TH SarabunPSK" w:eastAsia="Arial" w:hAnsi="TH SarabunPSK" w:cs="TH SarabunPSK"/>
          <w:b/>
          <w:bCs/>
          <w:cs/>
        </w:rPr>
        <w:t>ห้องเรียน</w:t>
      </w:r>
    </w:p>
    <w:p w14:paraId="37CCBD33" w14:textId="062EF602" w:rsidR="00657F3E" w:rsidRPr="00657F3E" w:rsidRDefault="00657F3E" w:rsidP="00657F3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  <w:r w:rsidRPr="00657F3E">
        <w:rPr>
          <w:rFonts w:ascii="TH SarabunPSK" w:eastAsia="Arial" w:hAnsi="TH SarabunPSK" w:cs="TH SarabunPSK"/>
          <w:b/>
          <w:bCs/>
          <w:cs/>
        </w:rPr>
        <w:t>หมายเหตุ:</w:t>
      </w:r>
      <w:r w:rsidRPr="00657F3E">
        <w:rPr>
          <w:rFonts w:ascii="TH SarabunPSK" w:eastAsia="Arial" w:hAnsi="TH SarabunPSK" w:cs="TH SarabunPSK"/>
          <w:b/>
          <w:bCs/>
          <w:lang w:val="en-US"/>
        </w:rPr>
        <w:t xml:space="preserve"> </w:t>
      </w:r>
      <w:r w:rsidRPr="00657F3E">
        <w:rPr>
          <w:rFonts w:ascii="TH SarabunPSK" w:eastAsia="Arial" w:hAnsi="TH SarabunPSK" w:cs="TH SarabunPSK"/>
          <w:cs/>
        </w:rPr>
        <w:t>อาจจัดทำบัญชีแนบท้ายแยกตามห้องหรือพื้นที่ย่อย เช่น ห้องเรียนบรรยาย ห้องเรียนอเนกประสงค์ พื้นที่ติดตั้งอุปกรณ์โสตทัศนูปกรณ์ พื้นที่ควบคุมระบบภาพและเสียง หรือพื้นที่จัดเก็บสื่อและอุปกรณ์การเรียนการสอน เพื่อให้การตรวจสอบครอบคลุมและสามารถตรวจสอบย้อนกลับได้อย่างเป็นระบบ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"/>
        <w:gridCol w:w="1184"/>
        <w:gridCol w:w="1600"/>
        <w:gridCol w:w="1048"/>
        <w:gridCol w:w="1121"/>
        <w:gridCol w:w="1136"/>
        <w:gridCol w:w="849"/>
        <w:gridCol w:w="993"/>
        <w:gridCol w:w="993"/>
        <w:gridCol w:w="960"/>
      </w:tblGrid>
      <w:tr w:rsidR="00657F3E" w:rsidRPr="00032D0C" w14:paraId="3A9F4C52" w14:textId="77777777" w:rsidTr="00657F3E">
        <w:trPr>
          <w:trHeight w:val="20"/>
          <w:tblHeader/>
        </w:trPr>
        <w:tc>
          <w:tcPr>
            <w:tcW w:w="274" w:type="pct"/>
            <w:hideMark/>
          </w:tcPr>
          <w:p w14:paraId="62E9A757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ลำดับ</w:t>
            </w:r>
          </w:p>
        </w:tc>
        <w:tc>
          <w:tcPr>
            <w:tcW w:w="566" w:type="pct"/>
            <w:hideMark/>
          </w:tcPr>
          <w:p w14:paraId="38C5AFB7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รายการพัสดุ ครุภัณฑ์ หรืออุปกรณ์</w:t>
            </w:r>
          </w:p>
        </w:tc>
        <w:tc>
          <w:tcPr>
            <w:tcW w:w="765" w:type="pct"/>
            <w:hideMark/>
          </w:tcPr>
          <w:p w14:paraId="12F2C3AB" w14:textId="77777777" w:rsidR="00657F3E" w:rsidRDefault="00657F3E" w:rsidP="00B2220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เลขครุภัณฑ์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</w:p>
          <w:p w14:paraId="064935D7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รหัสทรัพย์สิน</w:t>
            </w:r>
          </w:p>
        </w:tc>
        <w:tc>
          <w:tcPr>
            <w:tcW w:w="501" w:type="pct"/>
          </w:tcPr>
          <w:p w14:paraId="41A32DDB" w14:textId="6CDA6E76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สถานที่ติดตั้ง</w:t>
            </w:r>
            <w:r w:rsidR="00CB7287"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/</w:t>
            </w: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พื้นที่ใช้งาน</w:t>
            </w:r>
          </w:p>
        </w:tc>
        <w:tc>
          <w:tcPr>
            <w:tcW w:w="536" w:type="pct"/>
            <w:hideMark/>
          </w:tcPr>
          <w:p w14:paraId="2C22FF9B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สภาพตามการตรวจสอบ</w:t>
            </w:r>
          </w:p>
        </w:tc>
        <w:tc>
          <w:tcPr>
            <w:tcW w:w="543" w:type="pct"/>
            <w:hideMark/>
          </w:tcPr>
          <w:p w14:paraId="55B49701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การติดตั้งและการจัดวาง</w:t>
            </w:r>
          </w:p>
        </w:tc>
        <w:tc>
          <w:tcPr>
            <w:tcW w:w="406" w:type="pct"/>
            <w:hideMark/>
          </w:tcPr>
          <w:p w14:paraId="0C11D5F6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ความสะอาดและความเป็นระเบียบ</w:t>
            </w:r>
          </w:p>
        </w:tc>
        <w:tc>
          <w:tcPr>
            <w:tcW w:w="475" w:type="pct"/>
            <w:hideMark/>
          </w:tcPr>
          <w:p w14:paraId="2349F49E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หลักฐานการตรวจสอบหรือบำรุงรักษา</w:t>
            </w:r>
          </w:p>
        </w:tc>
        <w:tc>
          <w:tcPr>
            <w:tcW w:w="475" w:type="pct"/>
            <w:hideMark/>
          </w:tcPr>
          <w:p w14:paraId="673A185A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>ผลการตรวจสอบ</w:t>
            </w:r>
          </w:p>
        </w:tc>
        <w:tc>
          <w:tcPr>
            <w:tcW w:w="459" w:type="pct"/>
            <w:hideMark/>
          </w:tcPr>
          <w:p w14:paraId="3AC5356C" w14:textId="77777777" w:rsidR="00657F3E" w:rsidRPr="00032D0C" w:rsidRDefault="00657F3E" w:rsidP="00B22205">
            <w:pPr>
              <w:spacing w:after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032D0C"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  <w:t xml:space="preserve">หมายเหตุ </w:t>
            </w:r>
          </w:p>
        </w:tc>
      </w:tr>
      <w:tr w:rsidR="00657F3E" w:rsidRPr="00032D0C" w14:paraId="6945777A" w14:textId="77777777" w:rsidTr="00657F3E">
        <w:trPr>
          <w:trHeight w:val="20"/>
          <w:tblHeader/>
        </w:trPr>
        <w:tc>
          <w:tcPr>
            <w:tcW w:w="274" w:type="pct"/>
          </w:tcPr>
          <w:p w14:paraId="0C3FC8B3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06032584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41C2EC0E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6DE6AA47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451F53CA" w14:textId="77777777" w:rsidR="00657F3E" w:rsidRDefault="00657F3E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5DDE38BC" w14:textId="77777777" w:rsidR="00657F3E" w:rsidRDefault="00657F3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313361A9" w14:textId="77777777" w:rsidR="00657F3E" w:rsidRDefault="00657F3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1B365050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43" w:type="pct"/>
          </w:tcPr>
          <w:p w14:paraId="0DB3BE38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06" w:type="pct"/>
          </w:tcPr>
          <w:p w14:paraId="439523D0" w14:textId="77777777" w:rsidR="00657F3E" w:rsidRDefault="00657F3E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</w:p>
          <w:p w14:paraId="4B8BC89D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75" w:type="pct"/>
          </w:tcPr>
          <w:p w14:paraId="4C9C1802" w14:textId="77777777" w:rsidR="00657F3E" w:rsidRDefault="00657F3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1B51F0ED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75" w:type="pct"/>
          </w:tcPr>
          <w:p w14:paraId="319472AA" w14:textId="77777777" w:rsidR="00657F3E" w:rsidRDefault="00657F3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เป็นไปตามทะเบียน</w:t>
            </w:r>
            <w:r>
              <w:rPr>
                <w:rFonts w:ascii="TH SarabunPSK" w:hAnsi="TH SarabunPSK" w:cs="TH SarabunPSK" w:hint="cs"/>
                <w:color w:val="000000"/>
                <w:sz w:val="20"/>
                <w:szCs w:val="20"/>
                <w:cs/>
              </w:rPr>
              <w:t>ฯ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</w:t>
            </w:r>
          </w:p>
          <w:p w14:paraId="26FFB0F0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0"/>
                <w:szCs w:val="20"/>
                <w:cs/>
              </w:rPr>
              <w:t>ฯ</w:t>
            </w:r>
          </w:p>
        </w:tc>
        <w:tc>
          <w:tcPr>
            <w:tcW w:w="459" w:type="pct"/>
          </w:tcPr>
          <w:p w14:paraId="3A339E1C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657F3E" w:rsidRPr="00032D0C" w14:paraId="3A52F9E4" w14:textId="77777777" w:rsidTr="00657F3E">
        <w:trPr>
          <w:trHeight w:val="20"/>
          <w:tblHeader/>
        </w:trPr>
        <w:tc>
          <w:tcPr>
            <w:tcW w:w="274" w:type="pct"/>
          </w:tcPr>
          <w:p w14:paraId="29058553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53D87A3F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32D6AC76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70A30215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3893C9F4" w14:textId="77777777" w:rsidR="00657F3E" w:rsidRDefault="00657F3E" w:rsidP="00B22205">
            <w:pPr>
              <w:spacing w:after="0"/>
              <w:rPr>
                <w:rFonts w:ascii="Segoe UI Symbol" w:hAnsi="Segoe UI Symbol" w:cstheme="minorBidi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ปกติ </w:t>
            </w:r>
          </w:p>
          <w:p w14:paraId="18B765E4" w14:textId="77777777" w:rsidR="00657F3E" w:rsidRDefault="00657F3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ชำรุด </w:t>
            </w:r>
          </w:p>
          <w:p w14:paraId="4ECCA3E9" w14:textId="77777777" w:rsidR="00657F3E" w:rsidRDefault="00657F3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อยู่ระหว่างซ่อมแซม </w:t>
            </w:r>
          </w:p>
          <w:p w14:paraId="1BB8F172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ไม่พบ</w:t>
            </w:r>
          </w:p>
        </w:tc>
        <w:tc>
          <w:tcPr>
            <w:tcW w:w="543" w:type="pct"/>
          </w:tcPr>
          <w:p w14:paraId="2113670D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เหมาะสม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ไม่เหมาะสม</w:t>
            </w:r>
          </w:p>
        </w:tc>
        <w:tc>
          <w:tcPr>
            <w:tcW w:w="406" w:type="pct"/>
          </w:tcPr>
          <w:p w14:paraId="00651FE3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ผ่าน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ไม่ผ่าน</w:t>
            </w:r>
          </w:p>
        </w:tc>
        <w:tc>
          <w:tcPr>
            <w:tcW w:w="475" w:type="pct"/>
          </w:tcPr>
          <w:p w14:paraId="428509DA" w14:textId="77777777" w:rsidR="00657F3E" w:rsidRDefault="00657F3E" w:rsidP="00B22205">
            <w:pPr>
              <w:spacing w:after="0"/>
              <w:rPr>
                <w:rFonts w:ascii="TH SarabunPSK" w:hAnsi="TH SarabunPSK" w:cs="TH SarabunPSK"/>
                <w:color w:val="000000"/>
                <w:sz w:val="20"/>
                <w:szCs w:val="20"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มี </w:t>
            </w:r>
          </w:p>
          <w:p w14:paraId="04D7C77E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 ไม่มี</w:t>
            </w:r>
          </w:p>
        </w:tc>
        <w:tc>
          <w:tcPr>
            <w:tcW w:w="475" w:type="pct"/>
          </w:tcPr>
          <w:p w14:paraId="650CDFB9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 xml:space="preserve">เป็นไปตามทะเบียน </w:t>
            </w:r>
            <w:r w:rsidRPr="00032D0C">
              <w:rPr>
                <w:rFonts w:ascii="Segoe UI Symbol" w:hAnsi="Segoe UI Symbol" w:cs="Segoe UI Symbol" w:hint="cs"/>
                <w:color w:val="000000"/>
                <w:sz w:val="20"/>
                <w:szCs w:val="20"/>
                <w:cs/>
              </w:rPr>
              <w:t>☐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032D0C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ไม่เป็นไปตามทะเบียน</w:t>
            </w:r>
          </w:p>
        </w:tc>
        <w:tc>
          <w:tcPr>
            <w:tcW w:w="459" w:type="pct"/>
          </w:tcPr>
          <w:p w14:paraId="39EFA9D4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657F3E" w:rsidRPr="00032D0C" w14:paraId="17AF73CF" w14:textId="77777777" w:rsidTr="00657F3E">
        <w:trPr>
          <w:trHeight w:val="20"/>
          <w:tblHeader/>
        </w:trPr>
        <w:tc>
          <w:tcPr>
            <w:tcW w:w="274" w:type="pct"/>
          </w:tcPr>
          <w:p w14:paraId="1C496B6F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47AB3F5D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0FAABBEA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23F7AD6B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6FC49831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43" w:type="pct"/>
          </w:tcPr>
          <w:p w14:paraId="640F8416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06" w:type="pct"/>
          </w:tcPr>
          <w:p w14:paraId="424B3C99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5B60960B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23690362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59" w:type="pct"/>
          </w:tcPr>
          <w:p w14:paraId="0EB382D9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  <w:tr w:rsidR="00657F3E" w:rsidRPr="00032D0C" w14:paraId="47D58626" w14:textId="77777777" w:rsidTr="00657F3E">
        <w:trPr>
          <w:trHeight w:val="20"/>
          <w:tblHeader/>
        </w:trPr>
        <w:tc>
          <w:tcPr>
            <w:tcW w:w="274" w:type="pct"/>
          </w:tcPr>
          <w:p w14:paraId="40FA8FC9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66" w:type="pct"/>
          </w:tcPr>
          <w:p w14:paraId="676AE5B6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765" w:type="pct"/>
          </w:tcPr>
          <w:p w14:paraId="0AFB7334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01" w:type="pct"/>
          </w:tcPr>
          <w:p w14:paraId="6B7F3D92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36" w:type="pct"/>
          </w:tcPr>
          <w:p w14:paraId="0B6A0646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543" w:type="pct"/>
          </w:tcPr>
          <w:p w14:paraId="7D7F6532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06" w:type="pct"/>
          </w:tcPr>
          <w:p w14:paraId="1B5A3118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6E1A17FE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75" w:type="pct"/>
          </w:tcPr>
          <w:p w14:paraId="7A1766E7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  <w:tc>
          <w:tcPr>
            <w:tcW w:w="459" w:type="pct"/>
          </w:tcPr>
          <w:p w14:paraId="6ED3A107" w14:textId="77777777" w:rsidR="00657F3E" w:rsidRPr="00032D0C" w:rsidRDefault="00657F3E" w:rsidP="00B22205">
            <w:pPr>
              <w:spacing w:after="0"/>
              <w:rPr>
                <w:rFonts w:ascii="TH SarabunPSK" w:hAnsi="TH SarabunPSK" w:cs="TH SarabunPSK"/>
                <w:b/>
                <w:bCs/>
                <w:color w:val="000000"/>
                <w:sz w:val="20"/>
                <w:szCs w:val="20"/>
                <w:cs/>
              </w:rPr>
            </w:pPr>
          </w:p>
        </w:tc>
      </w:tr>
    </w:tbl>
    <w:p w14:paraId="65883C57" w14:textId="77777777" w:rsidR="00657F3E" w:rsidRPr="00C20378" w:rsidRDefault="00657F3E" w:rsidP="00657F3E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  <w:lang w:val="en-US"/>
        </w:rPr>
      </w:pPr>
    </w:p>
    <w:p w14:paraId="3AE25950" w14:textId="6FC605FB" w:rsidR="00367CEB" w:rsidRDefault="00657F3E" w:rsidP="00657F3E">
      <w:pPr>
        <w:rPr>
          <w:rFonts w:ascii="TH SarabunPSK" w:eastAsia="Arial" w:hAnsi="TH SarabunPSK" w:cs="TH SarabunPSK"/>
          <w:b/>
          <w:bCs/>
          <w:cs/>
        </w:rPr>
      </w:pPr>
      <w:r>
        <w:rPr>
          <w:rFonts w:ascii="TH SarabunPSK" w:eastAsia="Arial" w:hAnsi="TH SarabunPSK" w:cs="TH SarabunPSK"/>
          <w:b/>
          <w:bCs/>
          <w:cs/>
        </w:rPr>
        <w:br w:type="page"/>
      </w:r>
    </w:p>
    <w:p w14:paraId="20ED8465" w14:textId="194F637F" w:rsidR="00C136B2" w:rsidRDefault="00175A94" w:rsidP="00175A94">
      <w:pPr>
        <w:tabs>
          <w:tab w:val="left" w:pos="731"/>
        </w:tabs>
        <w:spacing w:after="0"/>
        <w:rPr>
          <w:rFonts w:ascii="TH SarabunPSK" w:eastAsia="Arial" w:hAnsi="TH SarabunPSK" w:cs="TH SarabunPSK"/>
          <w:b/>
          <w:bCs/>
        </w:rPr>
      </w:pPr>
      <w:r w:rsidRPr="00A95D80">
        <w:rPr>
          <w:rFonts w:ascii="TH SarabunPSK" w:eastAsia="Arial" w:hAnsi="TH SarabunPSK" w:cs="TH SarabunPSK"/>
          <w:b/>
          <w:bCs/>
          <w:cs/>
        </w:rPr>
        <w:lastRenderedPageBreak/>
        <w:t xml:space="preserve">ตารางที่ 2 </w:t>
      </w:r>
      <w:r w:rsidR="00657F3E" w:rsidRPr="00713BBB">
        <w:rPr>
          <w:rFonts w:ascii="TH SarabunPSK" w:eastAsia="Arial" w:hAnsi="TH SarabunPSK" w:cs="TH SarabunPSK"/>
          <w:b/>
          <w:bCs/>
          <w:cs/>
        </w:rPr>
        <w:t>แบบตรวจประเมิน</w:t>
      </w:r>
      <w:r w:rsidR="00657F3E">
        <w:rPr>
          <w:rFonts w:ascii="TH SarabunPSK" w:eastAsia="Arial" w:hAnsi="TH SarabunPSK" w:cs="TH SarabunPSK" w:hint="cs"/>
          <w:b/>
          <w:bCs/>
          <w:cs/>
        </w:rPr>
        <w:t>ห้องเรียน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033"/>
        <w:gridCol w:w="1074"/>
        <w:gridCol w:w="1075"/>
        <w:gridCol w:w="1075"/>
        <w:gridCol w:w="1075"/>
        <w:gridCol w:w="1124"/>
      </w:tblGrid>
      <w:tr w:rsidR="004C046F" w:rsidRPr="00A95D80" w14:paraId="03D193B5" w14:textId="5F3A33BF" w:rsidTr="00175A94">
        <w:trPr>
          <w:tblHeader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43B25F" w14:textId="11730CE0" w:rsidR="00AB4C77" w:rsidRPr="00A95D80" w:rsidRDefault="00AB4C77" w:rsidP="00AB4C77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รายละเอียด/เกณฑ์การประเมิน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44D2C2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231ECDEA" w14:textId="6E563F9B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7AD488" w14:textId="77777777" w:rsidR="00BA79DE" w:rsidRPr="00A95D80" w:rsidRDefault="00BA79DE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6FCE56F5" w14:textId="60382625" w:rsidR="00AB4C77" w:rsidRPr="00A95D80" w:rsidRDefault="00BA79DE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20B2C25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ประเมินตนเอง</w:t>
            </w:r>
          </w:p>
          <w:p w14:paraId="59EAE3BF" w14:textId="01A9433D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5852CB0" w14:textId="77777777" w:rsidR="00AB4C77" w:rsidRPr="00A95D80" w:rsidRDefault="00AB4C77" w:rsidP="004C046F">
            <w:pPr>
              <w:jc w:val="center"/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</w:t>
            </w:r>
          </w:p>
          <w:p w14:paraId="23300236" w14:textId="71104F3E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ครั้งที่ 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267F12A" w14:textId="146CC15C" w:rsidR="00CE03DC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  <w:b/>
                <w:b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</w:t>
            </w:r>
          </w:p>
          <w:p w14:paraId="56DFFD01" w14:textId="3A21EFB8" w:rsidR="00AB4C77" w:rsidRPr="00A95D80" w:rsidRDefault="00AB4C77" w:rsidP="004C046F">
            <w:pPr>
              <w:tabs>
                <w:tab w:val="left" w:pos="731"/>
              </w:tabs>
              <w:jc w:val="center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โดยมหาวิทยาลัย</w:t>
            </w:r>
          </w:p>
        </w:tc>
      </w:tr>
      <w:tr w:rsidR="004D6977" w:rsidRPr="00A95D80" w14:paraId="4DB8A573" w14:textId="69F9E84D" w:rsidTr="00175A94">
        <w:trPr>
          <w:trHeight w:val="191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B6E4BD" w14:textId="2170A029" w:rsidR="00204D9F" w:rsidRPr="00A646D7" w:rsidRDefault="00204D9F" w:rsidP="00204D9F">
            <w:pPr>
              <w:rPr>
                <w:rFonts w:ascii="TH SarabunPSK" w:eastAsia="TH Sarabun PSK" w:hAnsi="TH SarabunPSK" w:cs="TH SarabunPSK"/>
                <w:b/>
                <w:bCs/>
              </w:rPr>
            </w:pPr>
            <w:r w:rsidRPr="00A646D7">
              <w:rPr>
                <w:rFonts w:ascii="TH SarabunPSK" w:eastAsia="TH Sarabun PSK" w:hAnsi="TH SarabunPSK" w:cs="TH SarabunPSK"/>
                <w:b/>
                <w:bCs/>
                <w:cs/>
              </w:rPr>
              <w:t>1.</w:t>
            </w:r>
            <w:r w:rsidR="00657F3E" w:rsidRPr="00A646D7">
              <w:rPr>
                <w:rFonts w:ascii="TH SarabunPSK" w:eastAsia="TH Sarabun PSK" w:hAnsi="TH SarabunPSK" w:cs="TH SarabunPSK" w:hint="cs"/>
                <w:b/>
                <w:bCs/>
                <w:cs/>
              </w:rPr>
              <w:t xml:space="preserve"> </w:t>
            </w:r>
            <w:r w:rsidRPr="00A646D7">
              <w:rPr>
                <w:rFonts w:ascii="TH SarabunPSK" w:eastAsia="TH Sarabun PSK" w:hAnsi="TH SarabunPSK" w:cs="TH SarabunPSK"/>
                <w:b/>
                <w:bCs/>
                <w:cs/>
              </w:rPr>
              <w:t>สภาพพื้นที่โดยรวม</w:t>
            </w:r>
          </w:p>
          <w:p w14:paraId="0AB695C0" w14:textId="74797B20" w:rsidR="00A95D80" w:rsidRPr="00A95D80" w:rsidRDefault="00A95D80" w:rsidP="00A95D80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1.1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มีการจัดวางโต๊ะ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เก้าอี้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วัสดุ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อุปกรณ์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และสื่อการเรียนรู้เป็นระเบียบ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เหมาะสมกับการใช้งาน</w:t>
            </w:r>
          </w:p>
          <w:p w14:paraId="199B9C1A" w14:textId="5600B701" w:rsidR="00A95D80" w:rsidRPr="00A95D80" w:rsidRDefault="00A95D80" w:rsidP="00A95D80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1.2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มีการกำหนดตำแหน่งจัดวางหรือจุดจัดเก็บอุปกรณ์อย่างชัดเจน</w:t>
            </w:r>
          </w:p>
          <w:p w14:paraId="01C05183" w14:textId="46EB9004" w:rsidR="00A95D80" w:rsidRPr="00A95D80" w:rsidRDefault="00A95D80" w:rsidP="00A95D80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1.3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พื้นที่ไม่กีดขวางทางสัญจร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ทางเข้าออก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หรือทางหนีไฟ</w:t>
            </w:r>
          </w:p>
          <w:p w14:paraId="01E07E27" w14:textId="77777777" w:rsidR="00C74156" w:rsidRDefault="00A95D80" w:rsidP="00A95D80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1.4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ห้องเรียนมีความสะอาด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เป็นระเบียบ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เรียบร้อย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 w:hint="cs"/>
                <w:cs/>
              </w:rPr>
              <w:t>และพร้อมใช้งาน</w:t>
            </w:r>
          </w:p>
          <w:p w14:paraId="77613100" w14:textId="54E8CBD5" w:rsidR="00204D9F" w:rsidRPr="00A95D80" w:rsidRDefault="00204D9F" w:rsidP="00A95D80">
            <w:pPr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1A1C422D" w14:textId="2FD51509" w:rsidR="00204D9F" w:rsidRPr="00A95D80" w:rsidRDefault="004D6977" w:rsidP="004D697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>ภาพถ่ายสภาพพื้นที่จริง ผังห้องเรียน ป้ายบ่งชี้จุดจัดเก็บ และหลักฐานการกำหนดผู้รับผิดชอบพื้นที่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A3973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8ECE329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12D36EF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5455E1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762590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2194BB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1F71F4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236D66" w14:textId="45F1767D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7A61F8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6B15585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2CEBB01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68CF472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72E8C8F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7721E2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FC364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F28AC9B" w14:textId="5B5B744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146FE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571501A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BED214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3321C6A8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31CEE12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68A0E2B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25A9B7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672AC40" w14:textId="5E896E1C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4E8EE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17CE234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5A2CBE2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186AF37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26FC7F7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3FB1B6D8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FC0429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46C320" w14:textId="59521498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49E0C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1. </w:t>
            </w:r>
          </w:p>
          <w:p w14:paraId="3440B85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1.1</w:t>
            </w:r>
          </w:p>
          <w:p w14:paraId="31ED969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1.2</w:t>
            </w:r>
          </w:p>
          <w:p w14:paraId="02B7BBD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1.3</w:t>
            </w:r>
          </w:p>
          <w:p w14:paraId="5DACC59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1.4</w:t>
            </w:r>
          </w:p>
          <w:p w14:paraId="482455E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010E1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51C31E" w14:textId="3CECDEB0" w:rsidR="00204D9F" w:rsidRPr="00A95D80" w:rsidRDefault="00204D9F" w:rsidP="00E85BAC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</w:tr>
      <w:tr w:rsidR="00117B43" w:rsidRPr="00A95D80" w14:paraId="6639EE94" w14:textId="77777777" w:rsidTr="00175A94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52E" w14:textId="0D474E46" w:rsidR="00117B43" w:rsidRPr="00A95D80" w:rsidRDefault="00117B43" w:rsidP="00117B43">
            <w:pPr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C9E5" w14:textId="2773A246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3B45" w14:textId="0AB1FB33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A12F" w14:textId="0970ED50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36C1" w14:textId="388648AF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6A2B" w14:textId="02ED9537" w:rsidR="00117B43" w:rsidRPr="00A95D80" w:rsidRDefault="00117B43" w:rsidP="00117B43">
            <w:pPr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4C046F" w:rsidRPr="00A95D80" w14:paraId="33EDFA3E" w14:textId="62B71403" w:rsidTr="00117B4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A6E211" w14:textId="23729509" w:rsidR="00204D9F" w:rsidRPr="00A646D7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A646D7">
              <w:rPr>
                <w:rFonts w:ascii="TH SarabunPSK" w:eastAsia="Arial" w:hAnsi="TH SarabunPSK" w:cs="TH SarabunPSK"/>
                <w:b/>
                <w:bCs/>
                <w:cs/>
              </w:rPr>
              <w:t xml:space="preserve">2. </w:t>
            </w:r>
            <w:r w:rsidR="006F386F" w:rsidRPr="00A646D7">
              <w:rPr>
                <w:rFonts w:ascii="TH SarabunPSK" w:eastAsia="Arial" w:hAnsi="TH SarabunPSK" w:cs="TH SarabunPSK"/>
                <w:b/>
                <w:bCs/>
                <w:cs/>
              </w:rPr>
              <w:t>ความพร้อมใช้งานของโต๊ะ เก้าอี้ และอุปกรณ์ประจำห้องเรียน</w:t>
            </w:r>
          </w:p>
          <w:p w14:paraId="017EF8F7" w14:textId="7C0A5E57" w:rsidR="004D6977" w:rsidRDefault="00A95D80" w:rsidP="00A95D8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</w:rPr>
              <w:t xml:space="preserve">2.1 </w:t>
            </w:r>
            <w:r w:rsidRPr="00A95D80">
              <w:rPr>
                <w:rFonts w:ascii="TH SarabunPSK" w:eastAsia="Arial" w:hAnsi="TH SarabunPSK" w:cs="TH SarabunPSK"/>
                <w:cs/>
              </w:rPr>
              <w:t>โต๊ะและเก้าอี้นักศึกษาอยู่ในสภาพมั่นคง ปลอดภัย และพร้อมใช้งาน</w:t>
            </w:r>
            <w:r w:rsidRPr="00A95D80">
              <w:rPr>
                <w:rFonts w:ascii="TH SarabunPSK" w:eastAsia="Arial" w:hAnsi="TH SarabunPSK" w:cs="TH SarabunPSK"/>
              </w:rPr>
              <w:br/>
              <w:t xml:space="preserve">2.2 </w:t>
            </w:r>
            <w:r w:rsidRPr="00A95D80">
              <w:rPr>
                <w:rFonts w:ascii="TH SarabunPSK" w:eastAsia="Arial" w:hAnsi="TH SarabunPSK" w:cs="TH SarabunPSK"/>
                <w:cs/>
              </w:rPr>
              <w:t>โต๊ะผู้สอน โพเดียม หรือจุดนำเสนออยู่ในสภาพเรียบร้อยและเหมาะสมต่อการใช้งาน</w:t>
            </w:r>
            <w:r w:rsidRPr="00A95D80">
              <w:rPr>
                <w:rFonts w:ascii="TH SarabunPSK" w:eastAsia="Arial" w:hAnsi="TH SarabunPSK" w:cs="TH SarabunPSK"/>
              </w:rPr>
              <w:br/>
              <w:t xml:space="preserve">2.3 </w:t>
            </w:r>
            <w:r w:rsidRPr="00A95D80">
              <w:rPr>
                <w:rFonts w:ascii="TH SarabunPSK" w:eastAsia="Arial" w:hAnsi="TH SarabunPSK" w:cs="TH SarabunPSK"/>
                <w:cs/>
              </w:rPr>
              <w:t>อุปกรณ์ประจำห้องเรียน เช่น กระดาน จอภาพ หรืออุปกรณ์ประกอบการสอนอยู่ในสภาพพร้อมใช้งาน</w:t>
            </w:r>
            <w:r w:rsidRPr="00A95D80">
              <w:rPr>
                <w:rFonts w:ascii="TH SarabunPSK" w:eastAsia="Arial" w:hAnsi="TH SarabunPSK" w:cs="TH SarabunPSK"/>
              </w:rPr>
              <w:br/>
              <w:t xml:space="preserve">2.4 </w:t>
            </w:r>
            <w:r w:rsidRPr="00A95D80">
              <w:rPr>
                <w:rFonts w:ascii="TH SarabunPSK" w:eastAsia="Arial" w:hAnsi="TH SarabunPSK" w:cs="TH SarabunPSK"/>
                <w:cs/>
              </w:rPr>
              <w:t>ไม่มีอุปกรณ์ชำรุดที่อาจก่อให้เกิดความไม่ปลอดภัยหรือรบกวนการเรียนการสอน</w:t>
            </w:r>
          </w:p>
          <w:p w14:paraId="5D49421C" w14:textId="1BC2212A" w:rsidR="006F386F" w:rsidRPr="00A95D80" w:rsidRDefault="00204D9F" w:rsidP="00A95D8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3FB00C50" w14:textId="6D61CC4D" w:rsidR="00204D9F" w:rsidRPr="00A95D80" w:rsidRDefault="004D6977" w:rsidP="004D697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D6977">
              <w:rPr>
                <w:rFonts w:ascii="TH SarabunPSK" w:eastAsia="Arial" w:hAnsi="TH SarabunPSK" w:cs="TH SarabunPSK"/>
                <w:cs/>
              </w:rPr>
              <w:t>ภาพถ่ายโต๊ะ เก้าอี้ โต๊ะผู้สอน โพเดียม กระดาน จอภาพ หรืออุปกรณ์ประกอบการสอน บันทึกตรวจสอบความพร้อม บันทึกแจ้งซ่อม หรือผลการซ่อมบำรุง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675EAF" w14:textId="31248F4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9A85AD5" w14:textId="15E3F4B1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AB16F80" w14:textId="52BF844D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640F5E56" w14:textId="69590612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5AA0AEE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163D35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AF027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FDD3D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FD5233D" w14:textId="2BA2ECF8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69385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4EA273FC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9486E5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7ABE4A6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0AD5FCF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6641450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027D5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78FD50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B5D49F" w14:textId="713A790F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1184AE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631BEE63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41952A60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1287799F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1B478AC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22A4BF41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549DFDB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E1D93B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0AA9C18" w14:textId="72518CF2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615F76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5C980DE1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50594CAD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0CDF5DD2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71287E3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0CF3CB7C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FD21A7A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A4EB0A2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C3337BB" w14:textId="701EF403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534BD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2. </w:t>
            </w:r>
          </w:p>
          <w:p w14:paraId="0292017B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2.1</w:t>
            </w:r>
          </w:p>
          <w:p w14:paraId="364F74E5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2.2</w:t>
            </w:r>
          </w:p>
          <w:p w14:paraId="21444B4A" w14:textId="77777777" w:rsidR="00204D9F" w:rsidRPr="00A95D80" w:rsidRDefault="00204D9F" w:rsidP="00204D9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2.3</w:t>
            </w:r>
          </w:p>
          <w:p w14:paraId="29083464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2.4</w:t>
            </w:r>
          </w:p>
          <w:p w14:paraId="3ACE9F7E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C98356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4C03690" w14:textId="77777777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87A72F" w14:textId="5409150C" w:rsidR="00204D9F" w:rsidRPr="00A95D80" w:rsidRDefault="00204D9F" w:rsidP="00204D9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4D6977" w:rsidRPr="00A95D80" w14:paraId="5EB78674" w14:textId="032585BA" w:rsidTr="00117B4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F949" w14:textId="05D1A65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3A6A" w14:textId="6DE7D1CE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2C6A1" w14:textId="59F8A98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AEB53" w14:textId="21BEB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AB03" w14:textId="3BE37A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E744" w14:textId="3BC62F2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60C5A92A" w14:textId="65C00C78" w:rsidTr="00117B43">
        <w:trPr>
          <w:trHeight w:val="44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46FA05" w14:textId="5EC41BFC" w:rsidR="005D2E0F" w:rsidRPr="00A646D7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  <w:b/>
                <w:bCs/>
              </w:rPr>
            </w:pPr>
            <w:r w:rsidRPr="00A646D7">
              <w:rPr>
                <w:rFonts w:ascii="TH SarabunPSK" w:eastAsia="Arial" w:hAnsi="TH SarabunPSK" w:cs="TH SarabunPSK"/>
                <w:b/>
                <w:bCs/>
                <w:cs/>
              </w:rPr>
              <w:t xml:space="preserve">3. </w:t>
            </w:r>
            <w:r w:rsidR="006F386F" w:rsidRPr="00A646D7">
              <w:rPr>
                <w:rFonts w:ascii="TH SarabunPSK" w:eastAsia="Arial" w:hAnsi="TH SarabunPSK" w:cs="TH SarabunPSK"/>
                <w:b/>
                <w:bCs/>
                <w:cs/>
              </w:rPr>
              <w:t>การจัดเก็บวัสดุ อุปกรณ์ และสื่อการเรียนรู้</w:t>
            </w:r>
          </w:p>
          <w:p w14:paraId="33177C63" w14:textId="466EBC8A" w:rsidR="00A95D80" w:rsidRPr="00A95D80" w:rsidRDefault="00A95D80" w:rsidP="00A95D8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</w:rPr>
              <w:t xml:space="preserve">3.1 </w:t>
            </w:r>
            <w:r w:rsidRPr="00A95D80">
              <w:rPr>
                <w:rFonts w:ascii="TH SarabunPSK" w:eastAsia="Arial" w:hAnsi="TH SarabunPSK" w:cs="TH SarabunPSK"/>
                <w:cs/>
              </w:rPr>
              <w:t>มีการจัดเก็บอุปกรณ์การสอน วัสดุ หรือสื่อการเรียนรู้เป็นหมวดหมู่</w:t>
            </w:r>
            <w:r w:rsidRPr="00A95D80">
              <w:rPr>
                <w:rFonts w:ascii="TH SarabunPSK" w:eastAsia="Arial" w:hAnsi="TH SarabunPSK" w:cs="TH SarabunPSK"/>
              </w:rPr>
              <w:br/>
              <w:t xml:space="preserve">3.2 </w:t>
            </w:r>
            <w:r w:rsidRPr="00A95D80">
              <w:rPr>
                <w:rFonts w:ascii="TH SarabunPSK" w:eastAsia="Arial" w:hAnsi="TH SarabunPSK" w:cs="TH SarabunPSK"/>
                <w:cs/>
              </w:rPr>
              <w:t>มีป้ายกำกับหรือจุดจัดเก็บที่ชัดเจน สามารถหยิบใช้และเก็บคืนได้สะดวก</w:t>
            </w:r>
            <w:r w:rsidRPr="00A95D80">
              <w:rPr>
                <w:rFonts w:ascii="TH SarabunPSK" w:eastAsia="Arial" w:hAnsi="TH SarabunPSK" w:cs="TH SarabunPSK"/>
              </w:rPr>
              <w:br/>
              <w:t xml:space="preserve">3.3 </w:t>
            </w:r>
            <w:r w:rsidRPr="00A95D80">
              <w:rPr>
                <w:rFonts w:ascii="TH SarabunPSK" w:eastAsia="Arial" w:hAnsi="TH SarabunPSK" w:cs="TH SarabunPSK"/>
                <w:cs/>
              </w:rPr>
              <w:t>ไม่มีการวางวัสดุหรืออุปกรณ์กองรวม</w:t>
            </w:r>
            <w:r w:rsidR="008A4EA2">
              <w:rPr>
                <w:rFonts w:ascii="TH SarabunPSK" w:eastAsia="Arial" w:hAnsi="TH SarabunPSK" w:cs="TH SarabunPSK" w:hint="cs"/>
                <w:cs/>
              </w:rPr>
              <w:t>ไม่เป็นระเบียบ</w:t>
            </w:r>
            <w:r w:rsidRPr="00A95D80">
              <w:rPr>
                <w:rFonts w:ascii="TH SarabunPSK" w:eastAsia="Arial" w:hAnsi="TH SarabunPSK" w:cs="TH SarabunPSK"/>
                <w:cs/>
              </w:rPr>
              <w:t>หรือเสี่ยงต่อการเสียหาย</w:t>
            </w:r>
            <w:r w:rsidRPr="00A95D80">
              <w:rPr>
                <w:rFonts w:ascii="TH SarabunPSK" w:eastAsia="Arial" w:hAnsi="TH SarabunPSK" w:cs="TH SarabunPSK"/>
              </w:rPr>
              <w:br/>
              <w:t xml:space="preserve">3.4 </w:t>
            </w:r>
            <w:r w:rsidRPr="00A95D80">
              <w:rPr>
                <w:rFonts w:ascii="TH SarabunPSK" w:eastAsia="Arial" w:hAnsi="TH SarabunPSK" w:cs="TH SarabunPSK"/>
                <w:cs/>
              </w:rPr>
              <w:t>มีการดูแลรักษาและตรวจสอบความพร้อมของสื่อและอุปกรณ์อย่างสม่ำเสมอ</w:t>
            </w:r>
          </w:p>
          <w:p w14:paraId="7581489A" w14:textId="5DD7990D" w:rsidR="005D2E0F" w:rsidRPr="00A95D80" w:rsidRDefault="005D2E0F" w:rsidP="00A95D80">
            <w:pPr>
              <w:tabs>
                <w:tab w:val="left" w:pos="731"/>
              </w:tabs>
              <w:rPr>
                <w:rFonts w:ascii="TH SarabunPSK" w:eastAsia="Arial" w:hAnsi="TH SarabunPSK" w:cs="TH SarabunPSK"/>
                <w:u w:val="single"/>
              </w:rPr>
            </w:pPr>
            <w:r w:rsidRPr="00A95D80">
              <w:rPr>
                <w:rFonts w:ascii="TH SarabunPSK" w:eastAsia="Arial" w:hAnsi="TH SarabunPSK" w:cs="TH SarabunPSK"/>
                <w:u w:val="single"/>
                <w:cs/>
              </w:rPr>
              <w:t>รายการหลักฐาน</w:t>
            </w:r>
          </w:p>
          <w:p w14:paraId="41ADED5A" w14:textId="41469A88" w:rsidR="005D2E0F" w:rsidRPr="00A95D80" w:rsidRDefault="004D6977" w:rsidP="004D6977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4D6977">
              <w:rPr>
                <w:rFonts w:ascii="TH SarabunPSK" w:eastAsia="Arial" w:hAnsi="TH SarabunPSK" w:cs="TH SarabunPSK"/>
                <w:cs/>
              </w:rPr>
              <w:t>ภาพถ่ายตู้เก็บอุปกรณ์ ป้ายกำกับ รายการวัสดุ อุปกรณ์ หรือสื่อการเรียนรู้ ทะเบียนคุมอุปกรณ์ และบันทึกการตรวจสอบความพร้อม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A8A11C" w14:textId="066F2B3E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1397921" w14:textId="479A7B3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4E8A52E" w14:textId="1D36B984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5C15A668" w14:textId="27506B45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459DD5AC" w14:textId="74581A8A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531B04E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E98989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8776E09" w14:textId="58DD25C1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67FC5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1347E78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4889E4A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D16E1B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21DE290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62D8118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6268101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8C52F08" w14:textId="36FE336E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CACDA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2440649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55600EC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612305C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7A0E92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31D327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24F882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A9FEA1" w14:textId="5107E664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E69B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77EF994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3DD76F8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0CDDDC3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36560BD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1E10F32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B4BD91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79A2D39" w14:textId="371E6597" w:rsidR="005D2E0F" w:rsidRPr="00A95D80" w:rsidRDefault="005D2E0F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90EF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3. </w:t>
            </w:r>
          </w:p>
          <w:p w14:paraId="0345AD9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3.1</w:t>
            </w:r>
          </w:p>
          <w:p w14:paraId="2320181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3.2</w:t>
            </w:r>
          </w:p>
          <w:p w14:paraId="214946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3.3</w:t>
            </w:r>
          </w:p>
          <w:p w14:paraId="13118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3.4</w:t>
            </w:r>
          </w:p>
          <w:p w14:paraId="22C7D05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8FBF3D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3A8851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3AB569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</w:p>
        </w:tc>
      </w:tr>
      <w:tr w:rsidR="00A95D80" w:rsidRPr="00A95D80" w14:paraId="0CD700C7" w14:textId="2F2600DA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9F798B6" w14:textId="6E6525E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AAA3989" w14:textId="72DD132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F6E182E" w14:textId="60036007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A28DA1" w14:textId="00428A3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0202924" w14:textId="7339C34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FB79CB" w14:textId="2262468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5DEF0A72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F6A868D" w14:textId="45E2F9BA" w:rsidR="005D2E0F" w:rsidRPr="00A113CC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113C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4. </w:t>
            </w:r>
            <w:r w:rsidR="00A84FB6" w:rsidRPr="00A113CC">
              <w:rPr>
                <w:rFonts w:ascii="TH SarabunPSK" w:eastAsia="TH Sarabun PSK" w:hAnsi="TH SarabunPSK" w:cs="TH SarabunPSK"/>
                <w:b/>
                <w:bCs/>
                <w:cs/>
              </w:rPr>
              <w:t>ระบบป้าย คู่มือ และข้อมูลกำกับการใช้ห้องเรียน</w:t>
            </w:r>
          </w:p>
          <w:p w14:paraId="3C8F1B12" w14:textId="709FC808" w:rsidR="00A95D80" w:rsidRPr="00A95D80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</w:rPr>
              <w:t xml:space="preserve">4.1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มีป้ายชื่อห้องเรียนและข้อมูลพื้นฐานของห้องอย่างชัดเจน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4.2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มีข้อปฏิบัติในการใช้ห้องเรียนหรือแนวปฏิบัติสำหรับผู้ใช้พื้นที่อย่างเหมาะสม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4.3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มีป้ายบ่งชี้จุดสำคัญ เช่น สวิตช์ไฟ อุปกรณ์ควบคุม หรือจุดจัดเก็บอุปกรณ์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4.4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มีการแสดงข้อมูลที่เป็นปัจจุบันและผู้ใช้สามารถรับทราบได้อย่างชัดเจน</w:t>
            </w:r>
          </w:p>
          <w:p w14:paraId="7E273F00" w14:textId="04F16A7E" w:rsidR="005D2E0F" w:rsidRPr="00A95D80" w:rsidRDefault="005D2E0F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08D37A" w14:textId="494679CB" w:rsidR="005D2E0F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lastRenderedPageBreak/>
              <w:t>ป้ายชื่อห้องเรียน ข้อปฏิบัติการใช้ห้องเรียน ป้ายกำกับอุปกรณ์ ป้ายจุดควบคุมต่าง ๆ ประกาศที่เกี่ยวข้อง หรือคู่มือการใช้ห้องเรียน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E11E1" w14:textId="323A876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33909871" w14:textId="2FCDF61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D34E744" w14:textId="0A0CD709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198E8BC" w14:textId="4F2EA14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62251D48" w14:textId="0B2D1E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4E13AB5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F96181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7A5F6B7" w14:textId="7B9E075D" w:rsidR="005D2E0F" w:rsidRPr="00202768" w:rsidRDefault="005D2E0F" w:rsidP="00202768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DB812F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9BC1A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2058E2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0CF244B1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4541E16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0B71724F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A3AE92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4F6AD04" w14:textId="788D6AA6" w:rsidR="005D2E0F" w:rsidRPr="00202768" w:rsidRDefault="005D2E0F" w:rsidP="00202768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087AF4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605C1AA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4878173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421EA36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2C7019F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639FCC66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47158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6582075" w14:textId="644169D9" w:rsidR="005D2E0F" w:rsidRPr="00202768" w:rsidRDefault="005D2E0F" w:rsidP="00202768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7D40C64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5CEC333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6C75AB7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79407A1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3999315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450737EA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0F8ED44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DE21694" w14:textId="3C869A4D" w:rsidR="005D2E0F" w:rsidRPr="00202768" w:rsidRDefault="005D2E0F" w:rsidP="00202768">
            <w:pPr>
              <w:tabs>
                <w:tab w:val="left" w:pos="731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A142C6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4. </w:t>
            </w:r>
          </w:p>
          <w:p w14:paraId="72F944E9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4.1</w:t>
            </w:r>
          </w:p>
          <w:p w14:paraId="5FD58D7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4.2</w:t>
            </w:r>
          </w:p>
          <w:p w14:paraId="1EA0DA96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4.3</w:t>
            </w:r>
          </w:p>
          <w:p w14:paraId="1BEE637E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4.4</w:t>
            </w:r>
          </w:p>
          <w:p w14:paraId="236B98B0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1CD6F73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13994F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588D8B9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0DE98CB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E2F8B6" w14:textId="07F429C7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46C2347" w14:textId="5EEF94C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92275F" w14:textId="30387E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8FD336B" w14:textId="66EECE4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AA436B" w14:textId="734FF0F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2E95EE0" w14:textId="682B09D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5D2E0F" w:rsidRPr="00A95D80" w14:paraId="323DDADA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F131DED" w14:textId="6323A3C8" w:rsidR="005D2E0F" w:rsidRPr="00D2133D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D2133D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5. </w:t>
            </w:r>
            <w:r w:rsidR="00A84FB6" w:rsidRPr="00D2133D">
              <w:rPr>
                <w:rFonts w:ascii="TH SarabunPSK" w:eastAsia="TH Sarabun PSK" w:hAnsi="TH SarabunPSK" w:cs="TH SarabunPSK"/>
                <w:b/>
                <w:bCs/>
                <w:cs/>
              </w:rPr>
              <w:t>ความสะอาดและสุขลักษณะของห้องเรียน</w:t>
            </w:r>
          </w:p>
          <w:p w14:paraId="0635A8BE" w14:textId="42787AAB" w:rsidR="00A95D80" w:rsidRPr="00A95D80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</w:rPr>
              <w:t xml:space="preserve">5.1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พื้น ผนัง ฝ้าเพดาน หน้าต่าง มีความสะอาดและอยู่ในสภาพเรียบร้อย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5.2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ไม่มีฝุ่นสะสม คราบสกปรก ขยะตกค้าง หรือกลิ่นรบกวนภายในห้องเรียน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5.3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มีการทำความสะอาดห้องเรียนอย่างสม่ำเสมอและเหมาะสมกับการใช้งาน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5.4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จุดใช้งานร่วม เช่น ลูกบิดประตู โต๊ะเรียน และอุปกรณ์ประกอบการสอน ได้รับการดูแลอย่างเหมาะสม</w:t>
            </w:r>
          </w:p>
          <w:p w14:paraId="6F92EBCC" w14:textId="5B7DDA89" w:rsidR="005D2E0F" w:rsidRPr="00A95D80" w:rsidRDefault="005D2E0F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5ABDCBE5" w14:textId="2306D2B5" w:rsidR="005D2E0F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 xml:space="preserve">แผนทำความสะอาด แบบตรวจเช็คหรือบันทึกการทำความสะอาด ภาพถ่ายพื้นที่ 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994862" w14:textId="3D3B084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1C7A93EC" w14:textId="2B022C8C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258980AE" w14:textId="2D5CA8BF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271A52AD" w14:textId="7CD097AA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7E28AEB" w14:textId="55971C3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F93D80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5D2B55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F83C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E43F8CB" w14:textId="5E110FB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9E9D37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6A62F8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71D36A9B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6ADB29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60AA5068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175399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D40AE2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56710F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0AC4D1A" w14:textId="6E10D8A1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894118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37034BD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32A41D5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5D055A35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1627C6B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EAE2CE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CBAF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C9E2A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D16B19D" w14:textId="4E020608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56984F8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7C1F0A10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4DD1FE33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0C11C412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209B9C57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3B597A5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2B842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CE185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AA8C5B3" w14:textId="2AC0A3D2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4EBC67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5. </w:t>
            </w:r>
          </w:p>
          <w:p w14:paraId="499E94CF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5.1</w:t>
            </w:r>
          </w:p>
          <w:p w14:paraId="63BF976C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5.2</w:t>
            </w:r>
          </w:p>
          <w:p w14:paraId="4820FC5A" w14:textId="77777777" w:rsidR="005D2E0F" w:rsidRPr="00A95D80" w:rsidRDefault="005D2E0F" w:rsidP="005D2E0F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5.3</w:t>
            </w:r>
          </w:p>
          <w:p w14:paraId="347DD4AC" w14:textId="77777777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5.4</w:t>
            </w:r>
          </w:p>
          <w:p w14:paraId="4D73CDF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EB0A8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A2F1DC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7B552FE" w14:textId="7A87F94C" w:rsidR="005D2E0F" w:rsidRPr="00A95D80" w:rsidRDefault="005D2E0F" w:rsidP="005D2E0F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64BC889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C84469" w14:textId="57AD36A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4F55A9E" w14:textId="255CE48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A23D83" w14:textId="4CCE336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21E8376" w14:textId="24432B38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7A61A88" w14:textId="3C89B09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A54DD5A" w14:textId="5701F47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3EAF4909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78916AF" w14:textId="39AE38DC" w:rsidR="00A35544" w:rsidRPr="00336C9B" w:rsidRDefault="00A35544" w:rsidP="00165D3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36C9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6. </w:t>
            </w:r>
            <w:r w:rsidR="00A048D8" w:rsidRPr="00336C9B">
              <w:rPr>
                <w:rFonts w:ascii="TH SarabunPSK" w:eastAsia="TH Sarabun PSK" w:hAnsi="TH SarabunPSK" w:cs="TH SarabunPSK"/>
                <w:b/>
                <w:bCs/>
                <w:cs/>
              </w:rPr>
              <w:t>สภาพแวดล้อมที่เอื้อต่อการเรียนรู้</w:t>
            </w:r>
          </w:p>
          <w:p w14:paraId="71D32EB7" w14:textId="5286D7D6" w:rsidR="00A95D80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</w:rPr>
              <w:t xml:space="preserve">6.1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ห้องเรียนมีแสงสว่างเพียงพอ</w:t>
            </w:r>
            <w:r w:rsidR="00336C9B"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และเหมาะสมต่อการเรียนการสอน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6.2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อากาศถ่ายเทสะดวก หรือระบบปรับอากาศอยู่ในสภาพพร้อมใช้งาน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6.3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ระดับเสียง กลิ่น หรือสภาพแวดล้อมโดยรวมไม่รบกวนการเรียนรู้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6.4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บรรยากาศของห้องเรียนมีความเหมาะสม น่าใช้ และส่งเสริมการเรียน</w:t>
            </w:r>
            <w:r w:rsidR="00202768">
              <w:rPr>
                <w:rFonts w:ascii="TH SarabunPSK" w:eastAsia="TH Sarabun PSK" w:hAnsi="TH SarabunPSK" w:cs="TH SarabunPSK" w:hint="cs"/>
                <w:cs/>
              </w:rPr>
              <w:t>รู้</w:t>
            </w:r>
          </w:p>
          <w:p w14:paraId="4D6A9172" w14:textId="5E07F1C6" w:rsidR="00A35544" w:rsidRPr="00A95D80" w:rsidRDefault="00A35544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4FDA1F" w14:textId="588B1DF5" w:rsidR="00A35544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>ภาพถ่ายสภาพแวดล้อมภายในห้องเรียน บันทึกตรวจสอบแสงสว่าง ระบบระบายอากาศ หรือระบบปรับอากาศ และข้อเสนอแนะจากผู้ใช้ห้องเรียน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478682" w14:textId="07BACF32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1EFFF0EF" w14:textId="5DA8601A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BCAD425" w14:textId="6885B80E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F3968AF" w14:textId="3C3CB6CB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2871C1DD" w14:textId="4BD21DCE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FA8642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170AA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00846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56FBFB5" w14:textId="4C965E31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6D89754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E3263D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7E2DA97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8CA2892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3E833EA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4D73563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CBF2D3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D36310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B1A8AE6" w14:textId="2BE363A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AD752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618D788B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0B5657B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0A7004EA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06793B0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397A2AC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EC8E326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BBEF92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44F750B" w14:textId="1304C80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7DE4CA5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D339CA9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500DE1A0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3F9595FC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68A7BCBC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20EDE95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21C671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6AB028A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749F885" w14:textId="0868360B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2EE106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6. </w:t>
            </w:r>
          </w:p>
          <w:p w14:paraId="41F82AB7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6.1</w:t>
            </w:r>
          </w:p>
          <w:p w14:paraId="688B8C83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6.2</w:t>
            </w:r>
          </w:p>
          <w:p w14:paraId="4C9A7C38" w14:textId="77777777" w:rsidR="00A35544" w:rsidRPr="00A95D80" w:rsidRDefault="00A35544" w:rsidP="00A35544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6.3</w:t>
            </w:r>
          </w:p>
          <w:p w14:paraId="5D9C4922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6.4</w:t>
            </w:r>
          </w:p>
          <w:p w14:paraId="600E06D1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28669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9F40FC3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BCFD1C6" w14:textId="198D62A5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lang w:val="en-US"/>
              </w:rPr>
            </w:pPr>
          </w:p>
        </w:tc>
      </w:tr>
      <w:tr w:rsidR="00117B43" w:rsidRPr="00A95D80" w14:paraId="4F67D82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D18404" w14:textId="26654121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C261E6" w14:textId="7A0041A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332833B" w14:textId="1E75B33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3E13DA2" w14:textId="01B0621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064977" w14:textId="6DF7A88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3D3D5D" w14:textId="496E40E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4D553074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2D6D75D" w14:textId="778A1E34" w:rsidR="00875B18" w:rsidRPr="00336C9B" w:rsidRDefault="00875B18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336C9B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7. </w:t>
            </w:r>
            <w:r w:rsidR="00A048D8" w:rsidRPr="00336C9B">
              <w:rPr>
                <w:rFonts w:ascii="TH SarabunPSK" w:eastAsia="TH Sarabun PSK" w:hAnsi="TH SarabunPSK" w:cs="TH SarabunPSK"/>
                <w:b/>
                <w:bCs/>
                <w:cs/>
              </w:rPr>
              <w:t>การใช้พลังงานและทรัพยากรอย่างคุ้มค่า</w:t>
            </w:r>
          </w:p>
          <w:p w14:paraId="7F0F460D" w14:textId="18FDDCAF" w:rsidR="00A95D80" w:rsidRPr="00A95D80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</w:rPr>
              <w:t xml:space="preserve">7.1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มีการปิดไฟฟ้า เครื่องปรับอากาศ คอมพิวเตอร์ โป</w:t>
            </w:r>
            <w:proofErr w:type="spellStart"/>
            <w:r w:rsidRPr="00A95D80">
              <w:rPr>
                <w:rFonts w:ascii="TH SarabunPSK" w:eastAsia="TH Sarabun PSK" w:hAnsi="TH SarabunPSK" w:cs="TH SarabunPSK"/>
                <w:cs/>
              </w:rPr>
              <w:t>รเ</w:t>
            </w:r>
            <w:proofErr w:type="spellEnd"/>
            <w:r w:rsidRPr="00A95D80">
              <w:rPr>
                <w:rFonts w:ascii="TH SarabunPSK" w:eastAsia="TH Sarabun PSK" w:hAnsi="TH SarabunPSK" w:cs="TH SarabunPSK"/>
                <w:cs/>
              </w:rPr>
              <w:t>จก</w:t>
            </w:r>
            <w:proofErr w:type="spellStart"/>
            <w:r w:rsidRPr="00A95D80">
              <w:rPr>
                <w:rFonts w:ascii="TH SarabunPSK" w:eastAsia="TH Sarabun PSK" w:hAnsi="TH SarabunPSK" w:cs="TH SarabunPSK"/>
                <w:cs/>
              </w:rPr>
              <w:t>เต</w:t>
            </w:r>
            <w:proofErr w:type="spellEnd"/>
            <w:r w:rsidRPr="00A95D80">
              <w:rPr>
                <w:rFonts w:ascii="TH SarabunPSK" w:eastAsia="TH Sarabun PSK" w:hAnsi="TH SarabunPSK" w:cs="TH SarabunPSK"/>
                <w:cs/>
              </w:rPr>
              <w:t>อร์ หรืออุปกรณ์เมื่อไม่มีการใช้งาน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7.2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มีการใช้ทรัพยากรและวัสดุสิ้นเปลืองอย่างประหยัดและเหมาะสม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7.3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มีการส่งเสริมการลดการใช้ทรัพยากร เช่น การใช้วัสดุซ้ำตามความเหมาะสม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7.4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ผู้ใช้ห้องเรียนมีส่วนร่วมในการประหยัดพลังงานและทรัพยากรอย่างต่อเนื่อ</w:t>
            </w: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ง</w:t>
            </w:r>
          </w:p>
          <w:p w14:paraId="308FE58E" w14:textId="1EA019EC" w:rsidR="00875B18" w:rsidRPr="00A95D80" w:rsidRDefault="00875B18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1242466" w14:textId="7A7DD4FB" w:rsidR="00A35544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>ป้ายรณรงค์หรือประกาศมาตรการประหยัดพลังงาน ภาพการปิดอุปกรณ์เมื่อไม่ใช้งาน หลักฐานการใช้สื่ออิเล็กทรอนิกส์แทนเอกสาร หรือมาตรการประหยัดทรัพยากรของหน่วยงาน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8BDACBE" w14:textId="1439227A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F98BEE8" w14:textId="7F2ADC2B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71E08180" w14:textId="7690A853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4CD506AF" w14:textId="7585AD86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236E32BB" w14:textId="6834F04B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21ABDD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6F2D68C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D1D9E1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2952CEE" w14:textId="52160716" w:rsidR="00A35544" w:rsidRPr="00A95D80" w:rsidRDefault="00A35544" w:rsidP="00875B1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4EDB3F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E1D294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FC44A06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3858B6D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E6B8789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3E3B716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97A6612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7AA785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E9721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1D847A0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014095A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5BACB71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0A1B6D5F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593F80C8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743C61B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7E9987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2D4B246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9C9B437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4C8064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8A61D13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27B633BA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13EB2789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3F5878C1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01D509E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FAA8255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56D4EB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A138B1B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D32ED47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7. </w:t>
            </w:r>
          </w:p>
          <w:p w14:paraId="45C56F38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7.1</w:t>
            </w:r>
          </w:p>
          <w:p w14:paraId="42489A8D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7.2</w:t>
            </w:r>
          </w:p>
          <w:p w14:paraId="765DD994" w14:textId="77777777" w:rsidR="00875B18" w:rsidRPr="00A95D80" w:rsidRDefault="00875B18" w:rsidP="00875B18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7.3</w:t>
            </w:r>
          </w:p>
          <w:p w14:paraId="0970F21D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7.4</w:t>
            </w:r>
          </w:p>
          <w:p w14:paraId="4D04F303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1EBA7EF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896609A" w14:textId="77777777" w:rsidR="00875B18" w:rsidRPr="00A95D80" w:rsidRDefault="00875B18" w:rsidP="00875B18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ACC5E94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11601DED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DDD0373" w14:textId="3641987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2DA2919" w14:textId="14ECFBD9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676127" w14:textId="58DCF76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706CA12" w14:textId="376241DC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82E826" w14:textId="49F783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10DFA2" w14:textId="2072174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A35544" w:rsidRPr="00A95D80" w14:paraId="2A4C7700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5576CF4" w14:textId="28589E4D" w:rsidR="0014570A" w:rsidRPr="00464965" w:rsidRDefault="0014570A" w:rsidP="0014570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46496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8. </w:t>
            </w:r>
            <w:r w:rsidR="00A048D8" w:rsidRPr="00464965">
              <w:rPr>
                <w:rFonts w:ascii="TH SarabunPSK" w:eastAsia="TH Sarabun PSK" w:hAnsi="TH SarabunPSK" w:cs="TH SarabunPSK"/>
                <w:b/>
                <w:bCs/>
                <w:cs/>
              </w:rPr>
              <w:t>การติดตามข้อมูลการใช้พลังงานและทรัพยากรที่เกี่ยวข้องกับพื้นที่ห้องเรียน</w:t>
            </w:r>
          </w:p>
          <w:p w14:paraId="072F7632" w14:textId="2CDAF98D" w:rsidR="00A95D80" w:rsidRPr="00A95D80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</w:rPr>
              <w:t xml:space="preserve">8.1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รวบรวมและจัดทำข้อมูลการใช้ไฟฟ้าหรือทรัพยากรที่เกี่ยวข้องกับพื้นที่ห้องเรียนในระดับอาคารหรือหน่วยงานอย่างเป็นระบบ ต่อเนื่อง และ</w:t>
            </w: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>ตรวจสอบได้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8.2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มีการเปรียบเทียบผลการใช้กับค่าเป้าหมาย ปีฐาน หรือผลการดำเนินงานในรอบก่อน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8.3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มีการวิเคราะห์สาเหตุเมื่อผลการใช้พลังงานหรือทรัพยากรไม่เป็นไปตามเป้าหมาย พร้อมกำหนดแนวทางปรับปรุงแก้ไข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8.4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มีการสื่อสารข้อมูลผลการใช้พลังงานและทรัพยากร รวมทั้งแนวทางการประหยัดให้ผู้เกี่ยวข้องรับทราบอย่างต่อเนื่อง</w:t>
            </w:r>
          </w:p>
          <w:p w14:paraId="392CA599" w14:textId="47619F77" w:rsidR="0014570A" w:rsidRPr="00A95D80" w:rsidRDefault="0014570A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3FD36B33" w14:textId="14721EB3" w:rsidR="00A35544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>ตารางสถิติรายเดือน รายงานสรุปผล กราฟเปรียบเทียบ บันทึกการประชุม หรือ</w:t>
            </w:r>
            <w:r w:rsidR="00202768" w:rsidRPr="00202768">
              <w:rPr>
                <w:rFonts w:ascii="TH SarabunPSK" w:eastAsia="TH Sarabun PSK" w:hAnsi="TH SarabunPSK" w:cs="TH SarabunPSK"/>
                <w:cs/>
              </w:rPr>
              <w:t>สื่อประชาสัมพันธ์ภายใน</w:t>
            </w:r>
            <w:r w:rsidR="00202768"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Pr="004D6977">
              <w:rPr>
                <w:rFonts w:ascii="TH SarabunPSK" w:eastAsia="TH Sarabun PSK" w:hAnsi="TH SarabunPSK" w:cs="TH SarabunPSK"/>
                <w:cs/>
              </w:rPr>
              <w:t>โดยใช้ข้อมูลภาพรวมของอาคารหรือหน่วยงาน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11ED17A" w14:textId="5D103E3D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6656DDDB" w14:textId="0719A79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D89FEAA" w14:textId="77C71C8E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1FB8D03" w14:textId="7C3B1D5A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4A5D69FB" w14:textId="314E99A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CB79D5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1D2186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9BED9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CC45739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E8ECE6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6790725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2B7EA322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3445260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BD153E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88CB1F1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893290B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09A5134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352FB6E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B2A194D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391957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1C404EA8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6A1650B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7523FDA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00C618AE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AAD832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D8E6FD9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18456A5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65D1F7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4934CD9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09BF0F8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01C3EF23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54B9C890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765014A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935416D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0B1BEF0F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CFCCDCF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AEBAAF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8. </w:t>
            </w:r>
          </w:p>
          <w:p w14:paraId="4F3CBA2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8.1</w:t>
            </w:r>
          </w:p>
          <w:p w14:paraId="67BEE15B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8.2</w:t>
            </w:r>
          </w:p>
          <w:p w14:paraId="20D842D1" w14:textId="77777777" w:rsidR="0014570A" w:rsidRPr="00A95D80" w:rsidRDefault="0014570A" w:rsidP="0014570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8.3</w:t>
            </w:r>
          </w:p>
          <w:p w14:paraId="23880ED7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8.4</w:t>
            </w:r>
          </w:p>
          <w:p w14:paraId="35AE0973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0AD5538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B3A62" w14:textId="77777777" w:rsidR="0014570A" w:rsidRPr="00A95D80" w:rsidRDefault="0014570A" w:rsidP="0014570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39707530" w14:textId="77777777" w:rsidR="00A35544" w:rsidRPr="00A95D80" w:rsidRDefault="00A35544" w:rsidP="00A35544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13122F39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68B8EF" w14:textId="19C0B3AA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F8B6644" w14:textId="2ED034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1DF1673" w14:textId="597E420B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6CE1C9" w14:textId="5106E2D1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1EDC12" w14:textId="5A211E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CED9FA5" w14:textId="20C78D8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884B9A" w:rsidRPr="00A95D80" w14:paraId="0743CA3B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3831B2E" w14:textId="2583A37D" w:rsidR="00884B9A" w:rsidRPr="00464965" w:rsidRDefault="00884B9A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464965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9. </w:t>
            </w:r>
            <w:r w:rsidR="00A95D80" w:rsidRPr="00464965">
              <w:rPr>
                <w:rFonts w:ascii="TH SarabunPSK" w:eastAsia="TH Sarabun PSK" w:hAnsi="TH SarabunPSK" w:cs="TH SarabunPSK"/>
                <w:b/>
                <w:bCs/>
                <w:cs/>
              </w:rPr>
              <w:t>การจัดการของเสียและการตรวจเช็คความสะอาดของห้องเรียนและพื้นที่ส่วนกลางที่เกี่ยวข้อง</w:t>
            </w:r>
          </w:p>
          <w:p w14:paraId="09585D6C" w14:textId="77777777" w:rsidR="00202768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</w:rPr>
              <w:t xml:space="preserve">9.1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มีจุดรองรับขยะส่วนกลางของอาคารที่เหมาะสม และมีป้ายแยกประเภทอย่างชัดเจน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9.2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ผู้ใช้ห้องเรียนสามารถคัดแยกและทิ้งขยะได้ถูกต้องตามระบบที่หน่วยงานกำหนด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9.3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มีการตรวจเช็คและดูแลความสะอาดของห้องเรียน รวมทั้งพื้นที่ส่วนกลางที่เกี่ยวข้องอย่างสม่ำเสมอ และไม่พบขยะตกค้าง กลิ่นรบกวน หรือความสกปรกที่กระทบต่อการใช้งาน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9.4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มีการส่งเสริมการลดของเสีย การใช้ซ้ำ การนำกลับมาใช้ประโยชน์ และการรักษาความสะอาดของพื้นที่อย่างต่อเนื่อง</w:t>
            </w:r>
          </w:p>
          <w:p w14:paraId="08D16617" w14:textId="79108201" w:rsidR="00884B9A" w:rsidRPr="00A95D80" w:rsidRDefault="00884B9A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EA381D0" w14:textId="07C2B00E" w:rsidR="00884B9A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>ภาพจุดคัดแยกขยะส่วนกลาง ป้ายประเภทขยะ แบบตรวจเช็คหรือบันทึกการทำความสะอาดห้องเรียน ภาพถ่ายสภาพห้องเรียนและพื้นที่ส่วนกลาง หรือบันทึกการจัดการของเสียในภาพรวมของอาคารหรือหน่วยงาน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3DF3F8A" w14:textId="125E4B63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66956C52" w14:textId="54DFFED2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D6961CE" w14:textId="13BBD02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1ED9D169" w14:textId="0AFFDE4B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437E1D" w14:textId="2EEF4A3B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2949F7A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5AD8D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E274D5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1B7CA4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679E12E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CC04741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77A3C2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3762EFE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99A1FD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58C3B04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64D75D8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4AEBD34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2D7C4BC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A3B5B0A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22042EF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4AB49C6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0DE1ADA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25CFD8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31ACCC9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3298E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9207EA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7AA329F3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6E77E519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089CF3F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0847CBDC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5645F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36BD4EF6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178B126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D4CD300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174796F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08D3E5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C4D85E7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9. </w:t>
            </w:r>
          </w:p>
          <w:p w14:paraId="2516C8D5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9.1</w:t>
            </w:r>
          </w:p>
          <w:p w14:paraId="76236C04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9.2</w:t>
            </w:r>
          </w:p>
          <w:p w14:paraId="47F3D116" w14:textId="77777777" w:rsidR="00884B9A" w:rsidRPr="00A95D80" w:rsidRDefault="00884B9A" w:rsidP="00884B9A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9.3</w:t>
            </w:r>
          </w:p>
          <w:p w14:paraId="6FA907BD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9.4</w:t>
            </w:r>
          </w:p>
          <w:p w14:paraId="429ADA31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9B15F72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4A7637E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59CB11F" w14:textId="77777777" w:rsidR="00884B9A" w:rsidRPr="00A95D80" w:rsidRDefault="00884B9A" w:rsidP="00884B9A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2EE45C7D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BAA4C9D" w14:textId="4B7B829D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49F1A3" w14:textId="4E30D9B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2C7C273" w14:textId="3C99FAA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7B6D26" w14:textId="01BC6DC0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172D8F" w14:textId="6FFF704A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3BB03A" w14:textId="1B374BA4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43243" w:rsidRPr="00A95D80" w14:paraId="6F8B0A5E" w14:textId="77777777" w:rsidTr="00117B43">
        <w:tc>
          <w:tcPr>
            <w:tcW w:w="0" w:type="auto"/>
            <w:tcBorders>
              <w:top w:val="nil"/>
              <w:bottom w:val="nil"/>
            </w:tcBorders>
          </w:tcPr>
          <w:p w14:paraId="3233DFD7" w14:textId="794D442B" w:rsidR="00643243" w:rsidRPr="00A24C64" w:rsidRDefault="00643243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24C64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10. </w:t>
            </w:r>
            <w:r w:rsidR="00A95D80" w:rsidRPr="00A24C64">
              <w:rPr>
                <w:rFonts w:ascii="TH SarabunPSK" w:eastAsia="TH Sarabun PSK" w:hAnsi="TH SarabunPSK" w:cs="TH SarabunPSK"/>
                <w:b/>
                <w:bCs/>
                <w:cs/>
              </w:rPr>
              <w:t>ความปลอดภัยและความพร้อมต่อเหตุฉุกเฉินของห้องเรียนและพื้นที่เกี่ยวข้อง</w:t>
            </w:r>
          </w:p>
          <w:p w14:paraId="6EA56945" w14:textId="0037F8C6" w:rsidR="00A95D80" w:rsidRPr="00A95D80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</w:rPr>
              <w:t xml:space="preserve">10.1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ทางเดิน ทางเข้าออก และพื้นที่ใช้งานของห้องเรียนไม่มีสิ่งกีดขวาง และสามารถเชื่อมต่อสู่เส้นทางอพยพได้สะดวก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10.2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ปลั๊กไฟ สายไฟ โต๊ะ เก้าอี้ และอุปกรณ์ภายในห้องเรียนอยู่ในสภาพเรียบร้อย ปลอดภัย และไม่ก่อให้เกิดความเสี่ยงต่อผู้ใช้งาน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10.3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มีการแสดงป้ายเตือน ป้ายทางออกฉุกเฉิน หรือข้อมูลแนวปฏิบัติเมื่อเกิดเหตุฉุกเฉินตามความเหมาะสม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10.4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อุปกรณ์และระบบที่เกี่ยวข้องกับเหตุฉุกเฉินในภาพรวมของอาคาร เช่น ถังดับเพลิง และเส้นทางอพยพ อยู่ในสภาพพร้อมใช้งาน และผู้เกี่ยวข้องสามารถรับทราบแนวทางปฏิบัติได้</w:t>
            </w:r>
          </w:p>
          <w:p w14:paraId="4C0A47E4" w14:textId="482C82DE" w:rsidR="00643243" w:rsidRPr="00A95D80" w:rsidRDefault="00643243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40F40E76" w14:textId="62AB3AA6" w:rsidR="00643243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>ภาพถ่ายทางเข้าออก จุดเสี่ยง ป้ายเตือน ป้ายทางออกฉุกเฉิน อุปกรณ์ฉุกเฉิน เช่น ถังดับเพลิง และบันทึกการตรวจสอบความปลอดภัยหรือความพร้อมต่อเหตุฉุกเฉิน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CE60A3" w14:textId="405D60D8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3E5E2A0D" w14:textId="03A3C63A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D801096" w14:textId="0B0F3D6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509187D" w14:textId="58831E9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78FD76FB" w14:textId="5030E735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ECA79E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8B2D94D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0471EA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DDB9FD4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B1234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2DA3262C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6FC357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749CA52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38795BA2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2BD16D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4B2115E9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F52582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D8F757D" w14:textId="3A4CE9C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90126B1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6C3652E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7B184D3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6E587387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5254F5CE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2066D21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397095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44EE7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39AFE6D" w14:textId="250C6EBE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D8C262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1FA5D96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38924046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5DB8A0EF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0F02D30F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7A679EF1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449821A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31117B5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C1F500D" w14:textId="12032616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458FBAB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10. </w:t>
            </w:r>
          </w:p>
          <w:p w14:paraId="74BBBE3D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10.1</w:t>
            </w:r>
          </w:p>
          <w:p w14:paraId="617E2950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10.2</w:t>
            </w:r>
          </w:p>
          <w:p w14:paraId="4003C558" w14:textId="77777777" w:rsidR="00643243" w:rsidRPr="00A95D80" w:rsidRDefault="00643243" w:rsidP="0064324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10.3</w:t>
            </w:r>
          </w:p>
          <w:p w14:paraId="6BB68E4B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10.4</w:t>
            </w:r>
          </w:p>
          <w:p w14:paraId="557DBE78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5400D8BC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3F8787A7" w14:textId="77777777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84EBBE5" w14:textId="01C742C4" w:rsidR="00643243" w:rsidRPr="00A95D80" w:rsidRDefault="00643243" w:rsidP="006432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4D4D998C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9FBDE0A" w14:textId="2042AD1B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8207DE" w14:textId="10FE132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D748825" w14:textId="362DDA4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A97CBA1" w14:textId="61B03A12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6BD7AC" w14:textId="56D4D19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03DC8D0" w14:textId="6269C5B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616613F5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F95A842" w14:textId="4B0D5A1A" w:rsidR="006B7273" w:rsidRPr="0046111E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46111E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11. </w:t>
            </w:r>
            <w:r w:rsidR="00BB79F8" w:rsidRPr="0046111E">
              <w:rPr>
                <w:rFonts w:ascii="TH SarabunPSK" w:eastAsia="TH Sarabun PSK" w:hAnsi="TH SarabunPSK" w:cs="TH SarabunPSK"/>
                <w:b/>
                <w:bCs/>
                <w:cs/>
              </w:rPr>
              <w:t>การบริหารจัดการการใช้ห้องเรียนและการปรับปรุงต่อเนื่อง</w:t>
            </w:r>
          </w:p>
          <w:p w14:paraId="27D01274" w14:textId="6D00626D" w:rsidR="00A95D80" w:rsidRPr="00A95D80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</w:rPr>
              <w:lastRenderedPageBreak/>
              <w:t xml:space="preserve">11.1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มีการกำหนดตารางการใช้ห้องเรียน หรือข้อมูลการใช้งานอย่างชัดเจน และผู้ใช้สามารถรับทราบได้สะดวก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11.2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มีระบบตรวจสอบ แจ้งซ่อม และบำรุงรักษาห้องเรียนและอุปกรณ์สำคัญอย่างเป็นระบบ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11.3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มีการกำหนดผู้รับผิดชอบห้องเรียน หรือผู้กำกับติดตาม รวมทั้งสื่อสารระเบียบหรือแนวปฏิบัติการใช้ห้องเรียนอย่างชัดเจน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11.4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มีการนำข้อเสนอแนะจากการตรวจครั้งก่อน หรือผลการใช้งานจริง มาปรับปรุงแก้ไข และสามารถแสดงผลการปรับปรุงได้อย่างเป็นรูปธรรม</w:t>
            </w:r>
          </w:p>
          <w:p w14:paraId="05E46D8E" w14:textId="7031211C" w:rsidR="006B7273" w:rsidRPr="00A95D80" w:rsidRDefault="006B7273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29182F3C" w14:textId="45BD639E" w:rsidR="006B7273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>ตารางการใช้ห้องเรียน ระบบจองห้อง คำสั่งมอบหมายผู้รับผิดชอบ บันทึกตรวจสอบ ใบแจ้งซ่อม หลักฐานการซ่อมบำรุง แบบตรวจรอบก่อน และภาพก่อนปรับปรุงกับหลังปรับปรุง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248A4D5" w14:textId="61FF6FE5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47E86C06" w14:textId="58384F58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3A850A8E" w14:textId="1D096EA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1CF2C467" w14:textId="41264C90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8655C97" w14:textId="35DF574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539DD70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94F475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171A57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1FD8D9C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1356277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6B352FC9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7277224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5F6A421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0A75B5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0C9B72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58516E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DCDA3A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5D277DF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3C67184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5A1AB96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E476FF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259E745A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4AE2679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AAC6C2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73BE411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64D464F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F190C7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ABF998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3372483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4248E38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014CCC4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7A46197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6E4B90E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64027C14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5EF1D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EFFAB2A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9DB03A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lastRenderedPageBreak/>
              <w:t xml:space="preserve">11. </w:t>
            </w:r>
          </w:p>
          <w:p w14:paraId="7228FEF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11.1</w:t>
            </w:r>
          </w:p>
          <w:p w14:paraId="29C9C13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lastRenderedPageBreak/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11.2</w:t>
            </w:r>
          </w:p>
          <w:p w14:paraId="3C0533A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11.3</w:t>
            </w:r>
          </w:p>
          <w:p w14:paraId="2E9BE9C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11.4</w:t>
            </w:r>
          </w:p>
          <w:p w14:paraId="2E65770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931BD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79EA1B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15628C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6A0AF6E3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B1C08A0" w14:textId="31386145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lastRenderedPageBreak/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83BAFE" w14:textId="05ABE555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1A96616" w14:textId="6E8A6E0D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ABE1C3B" w14:textId="34A4DE1F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4DCCCA" w14:textId="3930C186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5B6348D" w14:textId="3B5E3F73" w:rsidR="00117B43" w:rsidRPr="00A95D80" w:rsidRDefault="00117B43" w:rsidP="00117B4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........ </w:t>
            </w:r>
          </w:p>
        </w:tc>
      </w:tr>
      <w:tr w:rsidR="006B7273" w:rsidRPr="00A95D80" w14:paraId="1CBD231C" w14:textId="77777777" w:rsidTr="00117B43"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4794FDAE" w14:textId="5D02A88D" w:rsidR="005832DD" w:rsidRPr="002E513C" w:rsidRDefault="006B7273" w:rsidP="00202768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E513C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12. </w:t>
            </w:r>
            <w:r w:rsidR="00202768" w:rsidRPr="002E513C">
              <w:rPr>
                <w:rFonts w:ascii="TH SarabunPSK" w:eastAsia="TH Sarabun PSK" w:hAnsi="TH SarabunPSK" w:cs="TH SarabunPSK"/>
                <w:b/>
                <w:bCs/>
                <w:cs/>
              </w:rPr>
              <w:t>ผลการประเมินความพึงพอใจของผู้ใช้ห้องเรียน</w:t>
            </w:r>
          </w:p>
          <w:p w14:paraId="7D1B869C" w14:textId="17D7A9AD" w:rsidR="006B7273" w:rsidRPr="002E513C" w:rsidRDefault="00A95D80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2E513C">
              <w:rPr>
                <w:rFonts w:ascii="TH SarabunPSK" w:eastAsia="TH Sarabun PSK" w:hAnsi="TH SarabunPSK" w:cs="TH SarabunPSK"/>
                <w:b/>
                <w:bCs/>
                <w:cs/>
              </w:rPr>
              <w:t>หมายเลขห้อง ........................</w:t>
            </w:r>
          </w:p>
          <w:p w14:paraId="4C8D138E" w14:textId="673E5FAF" w:rsidR="00A95D80" w:rsidRPr="00A95D80" w:rsidRDefault="00A95D80" w:rsidP="005832DD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</w:rPr>
              <w:t>12.1</w:t>
            </w:r>
            <w:r w:rsidR="005832DD">
              <w:rPr>
                <w:rFonts w:ascii="TH SarabunPSK" w:eastAsia="TH Sarabun PSK" w:hAnsi="TH SarabunPSK" w:cs="TH SarabunPSK"/>
              </w:rPr>
              <w:t xml:space="preserve"> </w:t>
            </w:r>
            <w:r w:rsidR="005832DD" w:rsidRPr="005832DD">
              <w:rPr>
                <w:rFonts w:ascii="TH SarabunPSK" w:eastAsia="TH Sarabun PSK" w:hAnsi="TH SarabunPSK" w:cs="TH SarabunPSK"/>
                <w:cs/>
              </w:rPr>
              <w:t xml:space="preserve">มีการสำรวจความพึงพอใจของผู้ใช้ห้องเรียนอย่างน้อยปีละ </w:t>
            </w:r>
            <w:r w:rsidR="005832DD" w:rsidRPr="005832DD">
              <w:rPr>
                <w:rFonts w:ascii="TH SarabunPSK" w:eastAsia="TH Sarabun PSK" w:hAnsi="TH SarabunPSK" w:cs="TH SarabunPSK"/>
              </w:rPr>
              <w:t xml:space="preserve">1 </w:t>
            </w:r>
            <w:r w:rsidR="005832DD" w:rsidRPr="005832DD">
              <w:rPr>
                <w:rFonts w:ascii="TH SarabunPSK" w:eastAsia="TH Sarabun PSK" w:hAnsi="TH SarabunPSK" w:cs="TH SarabunPSK"/>
                <w:cs/>
              </w:rPr>
              <w:t xml:space="preserve">ครั้ง หรือภาคการศึกษาละ </w:t>
            </w:r>
            <w:r w:rsidR="005832DD" w:rsidRPr="005832DD">
              <w:rPr>
                <w:rFonts w:ascii="TH SarabunPSK" w:eastAsia="TH Sarabun PSK" w:hAnsi="TH SarabunPSK" w:cs="TH SarabunPSK"/>
              </w:rPr>
              <w:t xml:space="preserve">1 </w:t>
            </w:r>
            <w:r w:rsidR="005832DD" w:rsidRPr="005832DD">
              <w:rPr>
                <w:rFonts w:ascii="TH SarabunPSK" w:eastAsia="TH Sarabun PSK" w:hAnsi="TH SarabunPSK" w:cs="TH SarabunPSK"/>
                <w:cs/>
              </w:rPr>
              <w:t xml:space="preserve">ครั้ง ตามความเหมาะสม และแสดงผลเป็นค่าเฉลี่ยระดับความพึงพอใจ </w:t>
            </w:r>
            <w:r w:rsidR="005832DD" w:rsidRPr="005832DD">
              <w:rPr>
                <w:rFonts w:ascii="TH SarabunPSK" w:eastAsia="TH Sarabun PSK" w:hAnsi="TH SarabunPSK" w:cs="TH SarabunPSK"/>
              </w:rPr>
              <w:t xml:space="preserve">1 </w:t>
            </w:r>
            <w:r w:rsidR="005832DD" w:rsidRPr="005832DD">
              <w:rPr>
                <w:rFonts w:ascii="TH SarabunPSK" w:eastAsia="TH Sarabun PSK" w:hAnsi="TH SarabunPSK" w:cs="TH SarabunPSK"/>
                <w:cs/>
              </w:rPr>
              <w:t xml:space="preserve">ถึง </w:t>
            </w:r>
            <w:r w:rsidR="005832DD" w:rsidRPr="005832DD">
              <w:rPr>
                <w:rFonts w:ascii="TH SarabunPSK" w:eastAsia="TH Sarabun PSK" w:hAnsi="TH SarabunPSK" w:cs="TH SarabunPSK"/>
              </w:rPr>
              <w:t>5</w:t>
            </w:r>
            <w:r w:rsidR="005832DD"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="005832DD" w:rsidRPr="005832DD">
              <w:rPr>
                <w:rFonts w:ascii="TH SarabunPSK" w:eastAsia="TH Sarabun PSK" w:hAnsi="TH SarabunPSK" w:cs="TH SarabunPSK"/>
                <w:cs/>
              </w:rPr>
              <w:t>ผลการประเมินเฉลี่ย .......... คะแนน</w:t>
            </w:r>
            <w:r w:rsidR="005832DD">
              <w:rPr>
                <w:rFonts w:ascii="TH SarabunPSK" w:eastAsia="TH Sarabun PSK" w:hAnsi="TH SarabunPSK" w:cs="TH SarabunPSK" w:hint="cs"/>
                <w:cs/>
              </w:rPr>
              <w:t xml:space="preserve"> 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12.2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มีการสรุปผลความพึงพอใจและข้อเสนอแนะในประเด็นด้านความสะอาด ความพร้อมใช้งาน ความปลอดภัย และสภาพแวดล้อมการเรียนรู้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12.3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มีการวิเคราะห์ประเด็นที่ควรปรับปรุงจากผลความพึงพอใจ และกำหนดแนวทางแก้ไขอย่างชัดเจน</w:t>
            </w:r>
            <w:r w:rsidRPr="00A95D80">
              <w:rPr>
                <w:rFonts w:ascii="TH SarabunPSK" w:eastAsia="TH Sarabun PSK" w:hAnsi="TH SarabunPSK" w:cs="TH SarabunPSK"/>
              </w:rPr>
              <w:br/>
              <w:t xml:space="preserve">12.4 </w:t>
            </w:r>
            <w:r w:rsidRPr="00A95D80">
              <w:rPr>
                <w:rFonts w:ascii="TH SarabunPSK" w:eastAsia="TH Sarabun PSK" w:hAnsi="TH SarabunPSK" w:cs="TH SarabunPSK"/>
                <w:cs/>
              </w:rPr>
              <w:t>มีการนำผลการประเมินความพึงพอใจไปใช้ปรับปรุงห้องเรียน และสื่อสารผลการปรับปรุงให้ผู้เกี่ยวข้องรับทราบ</w:t>
            </w:r>
          </w:p>
          <w:p w14:paraId="3DCFC611" w14:textId="3C20ACAC" w:rsidR="006B7273" w:rsidRPr="00A95D80" w:rsidRDefault="006B7273" w:rsidP="00A95D80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u w:val="single"/>
              </w:rPr>
            </w:pPr>
            <w:r w:rsidRPr="00A95D80">
              <w:rPr>
                <w:rFonts w:ascii="TH SarabunPSK" w:eastAsia="TH Sarabun PSK" w:hAnsi="TH SarabunPSK" w:cs="TH SarabunPSK"/>
                <w:u w:val="single"/>
                <w:cs/>
              </w:rPr>
              <w:t>รายการหลักฐาน</w:t>
            </w:r>
          </w:p>
          <w:p w14:paraId="72E67B32" w14:textId="07A16127" w:rsidR="006B7273" w:rsidRPr="00A95D80" w:rsidRDefault="004D6977" w:rsidP="004D6977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4D6977">
              <w:rPr>
                <w:rFonts w:ascii="TH SarabunPSK" w:eastAsia="TH Sarabun PSK" w:hAnsi="TH SarabunPSK" w:cs="TH SarabunPSK"/>
                <w:cs/>
              </w:rPr>
              <w:t xml:space="preserve">แบบประเมินความพึงพอใจของผู้ใช้ห้องเรียน ซึ่งจัดให้ผู้เรียนหรือผู้ใช้ห้องเรียนเป็นผู้ประเมิน เช่น การประเมินผ่าน </w:t>
            </w:r>
            <w:r w:rsidRPr="004D6977">
              <w:rPr>
                <w:rFonts w:ascii="TH SarabunPSK" w:eastAsia="TH Sarabun PSK" w:hAnsi="TH SarabunPSK" w:cs="TH SarabunPSK"/>
              </w:rPr>
              <w:t xml:space="preserve">QR Code </w:t>
            </w:r>
            <w:r w:rsidRPr="004D6977">
              <w:rPr>
                <w:rFonts w:ascii="TH SarabunPSK" w:eastAsia="TH Sarabun PSK" w:hAnsi="TH SarabunPSK" w:cs="TH SarabunPSK"/>
                <w:cs/>
              </w:rPr>
              <w:t>รายงานสรุปผลการประเมิน ตารางสรุปข้อเสนอแนะ บันทึกการวิเคราะห์ผล และหลักฐานแสดงการปรับปรุงแก้ไขจากผลการประเมิน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5E447E2C" w14:textId="7E15F3C3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04A95832" w14:textId="1A50C4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6FA93374" w14:textId="02B5A721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927D94F" w14:textId="6532D3EE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8C88265" w14:textId="17AB72E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F3F163C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1244E8D2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8A47EC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0F112B7F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23C904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71BBFF7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5443C98D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4797F9E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2C5B82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D9A7E6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AF00B4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25EDCF8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20BE643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29855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5EEC8BDB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3BE2E12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21FA3664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1705699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45B1198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362D2F0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7E72EBD9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4316FA2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71155CE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3F157D8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367C8426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1E667D1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5F2997B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59AF0D31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2B9A0158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4E326010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3878D2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</w:tcPr>
          <w:p w14:paraId="0F1F9007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 xml:space="preserve">12. </w:t>
            </w:r>
          </w:p>
          <w:p w14:paraId="48E51543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12.1</w:t>
            </w:r>
          </w:p>
          <w:p w14:paraId="176D9870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12.2</w:t>
            </w:r>
          </w:p>
          <w:p w14:paraId="627DC625" w14:textId="77777777" w:rsidR="006B7273" w:rsidRPr="00A95D80" w:rsidRDefault="006B7273" w:rsidP="006B7273">
            <w:pPr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12.3</w:t>
            </w:r>
          </w:p>
          <w:p w14:paraId="0E2761E5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TH Sarabun PSK" w:hAnsi="Arial" w:cs="Arial" w:hint="cs"/>
                <w:cs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12.4</w:t>
            </w:r>
          </w:p>
          <w:p w14:paraId="17E3499D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TH SarabunPSK" w:eastAsia="Arial" w:hAnsi="TH SarabunPSK" w:cs="TH SarabunPSK"/>
                <w:cs/>
              </w:rPr>
              <w:t>หลักฐานประกอบ</w:t>
            </w:r>
          </w:p>
          <w:p w14:paraId="058BC117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ครบถ้วน</w:t>
            </w:r>
          </w:p>
          <w:p w14:paraId="5D7B338B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Arial" w:hAnsi="TH SarabunPSK" w:cs="TH SarabunPSK"/>
              </w:rPr>
            </w:pPr>
            <w:r w:rsidRPr="00A95D80">
              <w:rPr>
                <w:rFonts w:ascii="Arial" w:eastAsia="Arial" w:hAnsi="Arial" w:cs="Arial" w:hint="cs"/>
                <w:cs/>
              </w:rPr>
              <w:t>□</w:t>
            </w:r>
            <w:r w:rsidRPr="00A95D80">
              <w:rPr>
                <w:rFonts w:ascii="TH SarabunPSK" w:eastAsia="Arial" w:hAnsi="TH SarabunPSK" w:cs="TH SarabunPSK"/>
                <w:cs/>
              </w:rPr>
              <w:t xml:space="preserve"> </w:t>
            </w:r>
            <w:r w:rsidRPr="00A95D80">
              <w:rPr>
                <w:rFonts w:ascii="TH SarabunPSK" w:eastAsia="Arial" w:hAnsi="TH SarabunPSK" w:cs="TH SarabunPSK" w:hint="cs"/>
                <w:cs/>
              </w:rPr>
              <w:t>ไม่ครบถ้วน</w:t>
            </w:r>
          </w:p>
          <w:p w14:paraId="623EC29E" w14:textId="7777777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</w:p>
        </w:tc>
      </w:tr>
      <w:tr w:rsidR="00117B43" w:rsidRPr="00A95D80" w14:paraId="0C829B64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4006BB9" w14:textId="1A52D4D9" w:rsidR="00117B43" w:rsidRPr="00A95D80" w:rsidRDefault="00117B43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 xml:space="preserve">ผลประเมิน </w:t>
            </w:r>
            <w:r w:rsidRPr="00A95D80">
              <w:rPr>
                <w:rFonts w:ascii="TH SarabunPSK" w:eastAsia="TH Sarabun PSK" w:hAnsi="TH SarabunPSK" w:cs="TH SarabunPSK"/>
                <w:cs/>
              </w:rPr>
              <w:t>(คะแนน)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F31A047" w14:textId="7BD275F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DDE983D" w14:textId="54053144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F832AD6" w14:textId="663FED1F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0F22F2" w14:textId="3D789BEC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DBC512B" w14:textId="570288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3421DA" w:rsidRPr="00A95D80" w14:paraId="4F9099BB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9630852" w14:textId="56E908D7" w:rsidR="003421DA" w:rsidRPr="00A95D80" w:rsidRDefault="003421DA" w:rsidP="003421DA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color w:val="000000"/>
                <w:cs/>
              </w:rPr>
            </w:pP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ผลรวม</w:t>
            </w:r>
            <w:r>
              <w:rPr>
                <w:rFonts w:ascii="TH SarabunPSK" w:eastAsia="TH Sarabun PSK" w:hAnsi="TH SarabunPSK" w:cs="TH SarabunPSK" w:hint="cs"/>
                <w:b/>
                <w:bCs/>
                <w:color w:val="000000"/>
                <w:cs/>
              </w:rPr>
              <w:t>/คะแนนเต็ม</w:t>
            </w:r>
            <w:r w:rsidRPr="003018EA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 xml:space="preserve"> </w:t>
            </w:r>
            <w:r w:rsidRPr="003018EA">
              <w:rPr>
                <w:rFonts w:ascii="TH SarabunPSK" w:eastAsia="TH Sarabun PSK" w:hAnsi="TH SarabunPSK" w:cs="TH SarabunPSK"/>
                <w:color w:val="000000"/>
                <w:cs/>
              </w:rPr>
              <w:t xml:space="preserve">(คะแนน) 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7432BED" w14:textId="6ECC9E5B" w:rsidR="003421DA" w:rsidRPr="00A95D80" w:rsidRDefault="003421DA" w:rsidP="00342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6F8D96D" w14:textId="54F452BF" w:rsidR="003421DA" w:rsidRPr="00A95D80" w:rsidRDefault="003421DA" w:rsidP="00342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3B9D22A" w14:textId="65E4DDEF" w:rsidR="003421DA" w:rsidRPr="00A95D80" w:rsidRDefault="003421DA" w:rsidP="00342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AC04523" w14:textId="150C3755" w:rsidR="003421DA" w:rsidRPr="00A95D80" w:rsidRDefault="003421DA" w:rsidP="00342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D292C2E" w14:textId="4D91FA96" w:rsidR="003421DA" w:rsidRPr="00A95D80" w:rsidRDefault="003421DA" w:rsidP="003421DA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  <w:r>
              <w:rPr>
                <w:rFonts w:ascii="TH SarabunPSK" w:eastAsia="TH Sarabun PSK" w:hAnsi="TH SarabunPSK" w:cs="TH SarabunPSK" w:hint="cs"/>
                <w:cs/>
              </w:rPr>
              <w:t>/</w:t>
            </w:r>
            <w:r w:rsidRPr="003018EA">
              <w:rPr>
                <w:rFonts w:ascii="TH SarabunPSK" w:eastAsia="TH Sarabun PSK" w:hAnsi="TH SarabunPSK" w:cs="TH SarabunPSK"/>
                <w:cs/>
              </w:rPr>
              <w:t>....</w:t>
            </w:r>
          </w:p>
        </w:tc>
      </w:tr>
      <w:tr w:rsidR="00117B43" w:rsidRPr="00A95D80" w14:paraId="58B786C8" w14:textId="77777777" w:rsidTr="00117B43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A9D93D1" w14:textId="75604624" w:rsidR="00117B43" w:rsidRPr="00A95D80" w:rsidRDefault="009B08EB" w:rsidP="00117B4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ผล</w:t>
            </w:r>
            <w:r w:rsidR="00117B43" w:rsidRPr="00A95D80">
              <w:rPr>
                <w:rFonts w:ascii="TH SarabunPSK" w:eastAsia="TH Sarabun PSK" w:hAnsi="TH SarabunPSK" w:cs="TH SarabunPSK"/>
                <w:b/>
                <w:bCs/>
                <w:color w:val="000000"/>
                <w:cs/>
              </w:rPr>
              <w:t>รวม</w:t>
            </w:r>
            <w:r w:rsidR="00117B43" w:rsidRPr="00A95D80">
              <w:rPr>
                <w:rFonts w:ascii="TH SarabunPSK" w:eastAsia="TH Sarabun PSK" w:hAnsi="TH SarabunPSK" w:cs="TH SarabunPSK"/>
                <w:color w:val="000000"/>
                <w:cs/>
              </w:rPr>
              <w:t xml:space="preserve"> (ร้อยละ)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A3CA354" w14:textId="2370F466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3527E4B" w14:textId="3F5CC4F2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C3E69A" w14:textId="64FC5439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C72763D" w14:textId="3F380685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2EE943" w14:textId="635EE0CD" w:rsidR="00117B43" w:rsidRPr="00A95D80" w:rsidRDefault="00117B43" w:rsidP="00117B43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</w:t>
            </w:r>
          </w:p>
        </w:tc>
      </w:tr>
      <w:tr w:rsidR="006B7273" w:rsidRPr="00A95D80" w14:paraId="33EDDB29" w14:textId="77777777" w:rsidTr="00117B43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837F76C" w14:textId="6CB8028E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ลงชื่อผู้รับผิดชอบ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1BAE1E" w14:textId="4FD6C3B3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EF3A477" w14:textId="57D0162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3F954D3" w14:textId="3BB69442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F381C8F" w14:textId="6CC498F7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6AC8818" w14:textId="595E88A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  <w:tr w:rsidR="006B7273" w:rsidRPr="00A95D80" w14:paraId="53B862E2" w14:textId="77777777" w:rsidTr="00117B43">
        <w:tc>
          <w:tcPr>
            <w:tcW w:w="0" w:type="auto"/>
            <w:tcBorders>
              <w:top w:val="single" w:sz="4" w:space="0" w:color="auto"/>
            </w:tcBorders>
          </w:tcPr>
          <w:p w14:paraId="2C2D9B71" w14:textId="455299FC" w:rsidR="006B7273" w:rsidRPr="00A95D80" w:rsidRDefault="006B7273" w:rsidP="006B7273">
            <w:pPr>
              <w:tabs>
                <w:tab w:val="left" w:pos="731"/>
              </w:tabs>
              <w:jc w:val="right"/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ลงชื่อผู้ประเมินฯ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B0FC3D" w14:textId="5A4658F8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C9A738" w14:textId="64EEE43B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21014F" w14:textId="6662863C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3C181A" w14:textId="4D2D2E85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758692" w14:textId="1AAD041A" w:rsidR="006B7273" w:rsidRPr="00A95D80" w:rsidRDefault="006B7273" w:rsidP="006B7273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....................</w:t>
            </w:r>
          </w:p>
        </w:tc>
      </w:tr>
    </w:tbl>
    <w:p w14:paraId="1FF0E526" w14:textId="5FA19354" w:rsidR="0016739F" w:rsidRPr="00A95D80" w:rsidRDefault="000D7936" w:rsidP="00A95D80">
      <w:pPr>
        <w:tabs>
          <w:tab w:val="left" w:pos="731"/>
        </w:tabs>
        <w:spacing w:after="0"/>
        <w:jc w:val="thaiDistribute"/>
        <w:rPr>
          <w:rFonts w:ascii="TH SarabunPSK" w:eastAsia="TH Sarabun PSK" w:hAnsi="TH SarabunPSK" w:cs="TH SarabunPSK"/>
        </w:rPr>
      </w:pPr>
      <w:r w:rsidRPr="00A95D80">
        <w:rPr>
          <w:rFonts w:ascii="TH SarabunPSK" w:eastAsia="TH Sarabun PSK" w:hAnsi="TH SarabunPSK" w:cs="TH SarabunPSK"/>
          <w:b/>
          <w:bCs/>
          <w:cs/>
        </w:rPr>
        <w:t>หมายเหตุ</w:t>
      </w:r>
      <w:r w:rsidR="00393F1F">
        <w:rPr>
          <w:rFonts w:ascii="TH SarabunPSK" w:eastAsia="TH Sarabun PSK" w:hAnsi="TH SarabunPSK" w:cs="TH SarabunPSK" w:hint="cs"/>
          <w:b/>
          <w:bCs/>
          <w:cs/>
        </w:rPr>
        <w:t xml:space="preserve"> </w:t>
      </w:r>
      <w:r w:rsidRPr="00393F1F">
        <w:rPr>
          <w:rFonts w:ascii="TH SarabunPSK" w:eastAsia="TH Sarabun PSK" w:hAnsi="TH SarabunPSK" w:cs="TH SarabunPSK"/>
          <w:cs/>
        </w:rPr>
        <w:t>การให้คะแนน</w:t>
      </w:r>
      <w:r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  <w:r w:rsidRPr="00A95D80">
        <w:rPr>
          <w:rFonts w:ascii="TH SarabunPSK" w:eastAsia="TH Sarabun PSK" w:hAnsi="TH SarabunPSK" w:cs="TH SarabunPSK"/>
        </w:rPr>
        <w:t>4</w:t>
      </w:r>
      <w:r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ดำเนินการได้ครบถ้วนทั้ง </w:t>
      </w:r>
      <w:r w:rsidRPr="00A95D80">
        <w:rPr>
          <w:rFonts w:ascii="TH SarabunPSK" w:eastAsia="TH Sarabun PSK" w:hAnsi="TH SarabunPSK" w:cs="TH SarabunPSK"/>
        </w:rPr>
        <w:t>4</w:t>
      </w:r>
      <w:r w:rsidRPr="00A95D80">
        <w:rPr>
          <w:rFonts w:ascii="TH SarabunPSK" w:eastAsia="TH Sarabun PSK" w:hAnsi="TH SarabunPSK" w:cs="TH SarabunPSK"/>
          <w:cs/>
        </w:rPr>
        <w:t xml:space="preserve"> ข้อ </w:t>
      </w:r>
      <w:r w:rsidRPr="00A95D80">
        <w:rPr>
          <w:rFonts w:ascii="TH SarabunPSK" w:eastAsia="TH Sarabun PSK" w:hAnsi="TH SarabunPSK" w:cs="TH SarabunPSK"/>
        </w:rPr>
        <w:t>3</w:t>
      </w:r>
      <w:r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A95D80">
        <w:rPr>
          <w:rFonts w:ascii="TH SarabunPSK" w:eastAsia="TH Sarabun PSK" w:hAnsi="TH SarabunPSK" w:cs="TH SarabunPSK"/>
        </w:rPr>
        <w:t>3</w:t>
      </w:r>
      <w:r w:rsidRPr="00A95D80">
        <w:rPr>
          <w:rFonts w:ascii="TH SarabunPSK" w:eastAsia="TH Sarabun PSK" w:hAnsi="TH SarabunPSK" w:cs="TH SarabunPSK"/>
          <w:cs/>
        </w:rPr>
        <w:t xml:space="preserve"> ข้อ </w:t>
      </w:r>
      <w:r w:rsidRPr="00A95D80">
        <w:rPr>
          <w:rFonts w:ascii="TH SarabunPSK" w:eastAsia="TH Sarabun PSK" w:hAnsi="TH SarabunPSK" w:cs="TH SarabunPSK"/>
        </w:rPr>
        <w:t>2</w:t>
      </w:r>
      <w:r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A95D80">
        <w:rPr>
          <w:rFonts w:ascii="TH SarabunPSK" w:eastAsia="TH Sarabun PSK" w:hAnsi="TH SarabunPSK" w:cs="TH SarabunPSK"/>
        </w:rPr>
        <w:t>2</w:t>
      </w:r>
      <w:r w:rsidRPr="00A95D80">
        <w:rPr>
          <w:rFonts w:ascii="TH SarabunPSK" w:eastAsia="TH Sarabun PSK" w:hAnsi="TH SarabunPSK" w:cs="TH SarabunPSK"/>
          <w:cs/>
        </w:rPr>
        <w:t xml:space="preserve"> ข้อ </w:t>
      </w:r>
      <w:r w:rsidRPr="00A95D80">
        <w:rPr>
          <w:rFonts w:ascii="TH SarabunPSK" w:eastAsia="TH Sarabun PSK" w:hAnsi="TH SarabunPSK" w:cs="TH SarabunPSK"/>
        </w:rPr>
        <w:t>1</w:t>
      </w:r>
      <w:r w:rsidRPr="00A95D80">
        <w:rPr>
          <w:rFonts w:ascii="TH SarabunPSK" w:eastAsia="TH Sarabun PSK" w:hAnsi="TH SarabunPSK" w:cs="TH SarabunPSK"/>
          <w:cs/>
        </w:rPr>
        <w:t xml:space="preserve"> คะแนน หมายถึง ดำเนินการได้ </w:t>
      </w:r>
      <w:r w:rsidRPr="00A95D80">
        <w:rPr>
          <w:rFonts w:ascii="TH SarabunPSK" w:eastAsia="TH Sarabun PSK" w:hAnsi="TH SarabunPSK" w:cs="TH SarabunPSK"/>
        </w:rPr>
        <w:t>1</w:t>
      </w:r>
      <w:r w:rsidRPr="00A95D80">
        <w:rPr>
          <w:rFonts w:ascii="TH SarabunPSK" w:eastAsia="TH Sarabun PSK" w:hAnsi="TH SarabunPSK" w:cs="TH SarabunPSK"/>
          <w:cs/>
        </w:rPr>
        <w:t xml:space="preserve"> ข้อ และ </w:t>
      </w:r>
      <w:r w:rsidRPr="00A95D80">
        <w:rPr>
          <w:rFonts w:ascii="TH SarabunPSK" w:eastAsia="TH Sarabun PSK" w:hAnsi="TH SarabunPSK" w:cs="TH SarabunPSK"/>
        </w:rPr>
        <w:t>0</w:t>
      </w:r>
      <w:r w:rsidRPr="00A95D80">
        <w:rPr>
          <w:rFonts w:ascii="TH SarabunPSK" w:eastAsia="TH Sarabun PSK" w:hAnsi="TH SarabunPSK" w:cs="TH SarabunPSK"/>
          <w:cs/>
        </w:rPr>
        <w:t xml:space="preserve"> คะแนน หมายถึง ไม่มีการดำเนินการ หรือไม่ผ่านเกณฑ์</w:t>
      </w:r>
      <w:r w:rsidRPr="00A95D80">
        <w:rPr>
          <w:rFonts w:ascii="TH SarabunPSK" w:eastAsia="TH Sarabun PSK" w:hAnsi="TH SarabunPSK" w:cs="TH SarabunPSK"/>
          <w:b/>
          <w:bCs/>
          <w:cs/>
        </w:rPr>
        <w:t xml:space="preserve"> </w:t>
      </w:r>
    </w:p>
    <w:p w14:paraId="68980358" w14:textId="77777777" w:rsidR="00A95D80" w:rsidRPr="00A95D80" w:rsidRDefault="00A95D80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</w:rPr>
      </w:pPr>
    </w:p>
    <w:p w14:paraId="254009E7" w14:textId="77777777" w:rsidR="003C71BF" w:rsidRDefault="003C71BF">
      <w:pPr>
        <w:rPr>
          <w:rFonts w:ascii="TH SarabunPSK" w:eastAsia="TH Sarabun PSK" w:hAnsi="TH SarabunPSK" w:cs="TH SarabunPSK"/>
          <w:b/>
          <w:bCs/>
          <w:cs/>
        </w:rPr>
      </w:pPr>
      <w:r>
        <w:rPr>
          <w:rFonts w:ascii="TH SarabunPSK" w:eastAsia="TH Sarabun PSK" w:hAnsi="TH SarabunPSK" w:cs="TH SarabunPSK"/>
          <w:b/>
          <w:bCs/>
          <w:cs/>
        </w:rPr>
        <w:br w:type="page"/>
      </w:r>
    </w:p>
    <w:p w14:paraId="686285C4" w14:textId="118B3A16" w:rsidR="000D7936" w:rsidRDefault="00BA79DE" w:rsidP="00BA79DE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  <w:r w:rsidRPr="00A95D80">
        <w:rPr>
          <w:rFonts w:ascii="TH SarabunPSK" w:eastAsia="TH Sarabun PSK" w:hAnsi="TH SarabunPSK" w:cs="TH SarabunPSK"/>
          <w:b/>
          <w:bCs/>
          <w:cs/>
        </w:rPr>
        <w:lastRenderedPageBreak/>
        <w:t>ตาราง</w:t>
      </w:r>
      <w:r w:rsidR="00501A69">
        <w:rPr>
          <w:rFonts w:ascii="TH SarabunPSK" w:eastAsia="TH Sarabun PSK" w:hAnsi="TH SarabunPSK" w:cs="TH SarabunPSK" w:hint="cs"/>
          <w:b/>
          <w:bCs/>
          <w:cs/>
        </w:rPr>
        <w:t xml:space="preserve">ที่ 3 </w:t>
      </w:r>
      <w:r w:rsidRPr="00A95D80">
        <w:rPr>
          <w:rFonts w:ascii="TH SarabunPSK" w:eastAsia="TH Sarabun PSK" w:hAnsi="TH SarabunPSK" w:cs="TH SarabunPSK"/>
          <w:b/>
          <w:bCs/>
          <w:cs/>
        </w:rPr>
        <w:t>สรุปผลการประเมิน ข้อเสนอแนะเพื่อการปรับปรุงแก้ไข และผลการดำเนินงานตามข้อเสนอแนะรายรอบ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582"/>
        <w:gridCol w:w="3959"/>
        <w:gridCol w:w="3915"/>
      </w:tblGrid>
      <w:tr w:rsidR="00BA79DE" w:rsidRPr="00A95D80" w14:paraId="151866BA" w14:textId="77777777" w:rsidTr="00BA79DE">
        <w:tc>
          <w:tcPr>
            <w:tcW w:w="1235" w:type="pct"/>
          </w:tcPr>
          <w:p w14:paraId="3BDD4B2B" w14:textId="26778ECD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สรุปผลการประเมิน</w:t>
            </w:r>
          </w:p>
        </w:tc>
        <w:tc>
          <w:tcPr>
            <w:tcW w:w="1893" w:type="pct"/>
          </w:tcPr>
          <w:p w14:paraId="33999361" w14:textId="29A0C2E0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hAnsi="TH SarabunPSK" w:cs="TH SarabunPSK"/>
                <w:b/>
                <w:bCs/>
                <w:cs/>
              </w:rPr>
              <w:t>ข้อเสนอแนะเพื่อการปรับปรุงแก้ไข</w:t>
            </w:r>
          </w:p>
        </w:tc>
        <w:tc>
          <w:tcPr>
            <w:tcW w:w="1872" w:type="pct"/>
          </w:tcPr>
          <w:p w14:paraId="58D75798" w14:textId="77777777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ผลการดำเนินงาน/ผลการปรับปรุง</w:t>
            </w:r>
          </w:p>
          <w:p w14:paraId="25B7BE9D" w14:textId="107E5032" w:rsidR="00BA79DE" w:rsidRPr="00A95D80" w:rsidRDefault="00BA79DE" w:rsidP="00BA79DE">
            <w:pPr>
              <w:tabs>
                <w:tab w:val="left" w:pos="731"/>
              </w:tabs>
              <w:jc w:val="center"/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  <w:lang w:val="en-US"/>
              </w:rPr>
              <w:t>แก้ไขของผู้รับผิดชอบ</w:t>
            </w:r>
          </w:p>
        </w:tc>
      </w:tr>
      <w:tr w:rsidR="00BA79DE" w:rsidRPr="00A95D80" w14:paraId="513C8C7D" w14:textId="77777777" w:rsidTr="00BA79DE">
        <w:tc>
          <w:tcPr>
            <w:tcW w:w="5000" w:type="pct"/>
            <w:gridSpan w:val="3"/>
          </w:tcPr>
          <w:p w14:paraId="53327197" w14:textId="68798393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1</w:t>
            </w:r>
          </w:p>
        </w:tc>
      </w:tr>
      <w:tr w:rsidR="00BA79DE" w:rsidRPr="00A95D80" w14:paraId="0BF32C92" w14:textId="77777777" w:rsidTr="00BA79DE">
        <w:tc>
          <w:tcPr>
            <w:tcW w:w="1235" w:type="pct"/>
          </w:tcPr>
          <w:p w14:paraId="3BEE046A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52C3B70" w14:textId="13889DBC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7CF104DC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2E83DEF8" w14:textId="45546F92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140D9D9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962BCD5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63344698" w14:textId="77777777" w:rsidTr="00BA79DE">
        <w:tc>
          <w:tcPr>
            <w:tcW w:w="5000" w:type="pct"/>
            <w:gridSpan w:val="3"/>
          </w:tcPr>
          <w:p w14:paraId="4320FA6F" w14:textId="00B9D0FB" w:rsidR="00BA79DE" w:rsidRPr="00A95D80" w:rsidRDefault="00BA79DE" w:rsidP="00BA79DE">
            <w:pPr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  <w:r w:rsidRPr="00A95D80">
              <w:rPr>
                <w:rFonts w:ascii="TH SarabunPSK" w:eastAsia="TH Sarabun PSK" w:hAnsi="TH SarabunPSK" w:cs="TH SarabunPSK"/>
                <w:b/>
                <w:bCs/>
                <w:cs/>
              </w:rPr>
              <w:t>ประเมินภายในระดับหน่วยงาน ครั้งที่ 2</w:t>
            </w:r>
          </w:p>
        </w:tc>
      </w:tr>
      <w:tr w:rsidR="00BA79DE" w:rsidRPr="00A95D80" w14:paraId="13E56AB4" w14:textId="77777777" w:rsidTr="00BA79DE">
        <w:tc>
          <w:tcPr>
            <w:tcW w:w="1235" w:type="pct"/>
          </w:tcPr>
          <w:p w14:paraId="5349136C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01972112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1DDC614B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569063EF" w14:textId="2A8D451A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56ABB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405F71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53969B22" w14:textId="77777777" w:rsidTr="00BA79DE">
        <w:tc>
          <w:tcPr>
            <w:tcW w:w="1235" w:type="pct"/>
          </w:tcPr>
          <w:p w14:paraId="64E4A3FB" w14:textId="2D9FB19B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b/>
                <w:bCs/>
                <w:cs/>
              </w:rPr>
            </w:pPr>
            <w:r w:rsidRPr="00A95D80">
              <w:rPr>
                <w:rFonts w:ascii="TH SarabunPSK" w:eastAsia="Arial" w:hAnsi="TH SarabunPSK" w:cs="TH SarabunPSK"/>
                <w:b/>
                <w:bCs/>
                <w:cs/>
              </w:rPr>
              <w:t>ประเมินโดยมหาวิทยาลัย</w:t>
            </w:r>
          </w:p>
        </w:tc>
        <w:tc>
          <w:tcPr>
            <w:tcW w:w="1893" w:type="pct"/>
          </w:tcPr>
          <w:p w14:paraId="3273D357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207F6D73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  <w:tr w:rsidR="00BA79DE" w:rsidRPr="00A95D80" w14:paraId="70F1BC7C" w14:textId="77777777" w:rsidTr="00BA79DE">
        <w:tc>
          <w:tcPr>
            <w:tcW w:w="1235" w:type="pct"/>
          </w:tcPr>
          <w:p w14:paraId="35E57758" w14:textId="77777777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TH Sarabun PSK" w:hAnsi="TH SarabunPSK" w:cs="TH SarabunPSK"/>
                <w:cs/>
              </w:rPr>
            </w:pPr>
            <w:r w:rsidRPr="00A95D80">
              <w:rPr>
                <w:rFonts w:ascii="TH SarabunPSK" w:eastAsia="TH Sarabun PSK" w:hAnsi="TH SarabunPSK" w:cs="TH SarabunPSK"/>
                <w:cs/>
              </w:rPr>
              <w:t>ผลการประเมิน ร้อยละ ...............</w:t>
            </w:r>
          </w:p>
          <w:p w14:paraId="3F204050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ผ่านเกณฑ์</w:t>
            </w:r>
            <w:r w:rsidRPr="00A95D80">
              <w:rPr>
                <w:rFonts w:ascii="TH SarabunPSK" w:eastAsia="TH Sarabun PSK" w:hAnsi="TH SarabunPSK" w:cs="TH SarabunPSK"/>
                <w:cs/>
                <w:lang w:val="en-US"/>
              </w:rPr>
              <w:t>ฯ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ร้อยละ </w:t>
            </w:r>
            <w:r w:rsidRPr="00A95D80">
              <w:rPr>
                <w:rFonts w:ascii="TH SarabunPSK" w:eastAsia="TH Sarabun PSK" w:hAnsi="TH SarabunPSK" w:cs="TH SarabunPSK"/>
              </w:rPr>
              <w:t>80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ขึ้นไป </w:t>
            </w:r>
          </w:p>
          <w:p w14:paraId="535012A1" w14:textId="77777777" w:rsidR="00BA79DE" w:rsidRPr="00A95D80" w:rsidRDefault="00BA79DE" w:rsidP="00BA79DE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ควรปรับปรุง ร้อยละ </w:t>
            </w:r>
            <w:r w:rsidRPr="00A95D80">
              <w:rPr>
                <w:rFonts w:ascii="TH SarabunPSK" w:eastAsia="TH Sarabun PSK" w:hAnsi="TH SarabunPSK" w:cs="TH SarabunPSK"/>
              </w:rPr>
              <w:t>60–79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</w:t>
            </w:r>
          </w:p>
          <w:p w14:paraId="306DBC38" w14:textId="41E794F6" w:rsidR="00BA79DE" w:rsidRPr="00A95D80" w:rsidRDefault="00BA79DE" w:rsidP="00BA79DE">
            <w:pPr>
              <w:tabs>
                <w:tab w:val="left" w:pos="142"/>
                <w:tab w:val="left" w:pos="171"/>
                <w:tab w:val="left" w:pos="286"/>
              </w:tabs>
              <w:rPr>
                <w:rFonts w:ascii="TH SarabunPSK" w:eastAsia="Arial" w:hAnsi="TH SarabunPSK" w:cs="TH SarabunPSK"/>
                <w:cs/>
              </w:rPr>
            </w:pPr>
            <w:r w:rsidRPr="00A95D80">
              <w:rPr>
                <w:rFonts w:ascii="Arial" w:eastAsia="Arial" w:hAnsi="Arial" w:cs="Arial"/>
              </w:rPr>
              <w:t>□</w:t>
            </w:r>
            <w:r w:rsidRPr="00A95D80">
              <w:rPr>
                <w:rFonts w:ascii="TH SarabunPSK" w:eastAsia="TH Sarabun PSK" w:hAnsi="TH SarabunPSK" w:cs="TH SarabunPSK"/>
                <w:cs/>
              </w:rPr>
              <w:t xml:space="preserve"> ต้องปรับปรุงเร่งด่วน ต่ำกว่าร้อยละ </w:t>
            </w:r>
            <w:r w:rsidRPr="00A95D80">
              <w:rPr>
                <w:rFonts w:ascii="TH SarabunPSK" w:eastAsia="TH Sarabun PSK" w:hAnsi="TH SarabunPSK" w:cs="TH SarabunPSK"/>
              </w:rPr>
              <w:t>60</w:t>
            </w:r>
          </w:p>
        </w:tc>
        <w:tc>
          <w:tcPr>
            <w:tcW w:w="1893" w:type="pct"/>
          </w:tcPr>
          <w:p w14:paraId="7CDA7E0A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  <w:tc>
          <w:tcPr>
            <w:tcW w:w="1872" w:type="pct"/>
          </w:tcPr>
          <w:p w14:paraId="652253B2" w14:textId="77777777" w:rsidR="00BA79DE" w:rsidRPr="00A95D80" w:rsidRDefault="00BA79DE" w:rsidP="000D7936">
            <w:pPr>
              <w:tabs>
                <w:tab w:val="left" w:pos="731"/>
              </w:tabs>
              <w:rPr>
                <w:rFonts w:ascii="TH SarabunPSK" w:eastAsia="TH Sarabun PSK" w:hAnsi="TH SarabunPSK" w:cs="TH SarabunPSK"/>
                <w:b/>
                <w:bCs/>
                <w:lang w:val="en-US"/>
              </w:rPr>
            </w:pPr>
          </w:p>
        </w:tc>
      </w:tr>
    </w:tbl>
    <w:p w14:paraId="6784C609" w14:textId="77777777" w:rsidR="00BA79DE" w:rsidRPr="00A95D80" w:rsidRDefault="00BA79DE" w:rsidP="000D7936">
      <w:pPr>
        <w:tabs>
          <w:tab w:val="left" w:pos="731"/>
        </w:tabs>
        <w:spacing w:after="0"/>
        <w:rPr>
          <w:rFonts w:ascii="TH SarabunPSK" w:eastAsia="TH Sarabun PSK" w:hAnsi="TH SarabunPSK" w:cs="TH SarabunPSK"/>
          <w:b/>
          <w:bCs/>
          <w:lang w:val="en-US"/>
        </w:rPr>
      </w:pPr>
    </w:p>
    <w:p w14:paraId="26109478" w14:textId="77777777" w:rsidR="00135BBF" w:rsidRPr="00A95D80" w:rsidRDefault="00135BBF">
      <w:pPr>
        <w:tabs>
          <w:tab w:val="left" w:pos="731"/>
        </w:tabs>
        <w:spacing w:after="0"/>
        <w:rPr>
          <w:rFonts w:ascii="TH SarabunPSK" w:eastAsia="TH Sarabun PSK" w:hAnsi="TH SarabunPSK" w:cs="TH SarabunPSK"/>
          <w:lang w:val="en-US"/>
        </w:rPr>
      </w:pPr>
    </w:p>
    <w:p w14:paraId="651C78D6" w14:textId="77777777" w:rsidR="00135BBF" w:rsidRPr="00A95D80" w:rsidRDefault="00135BBF">
      <w:pPr>
        <w:tabs>
          <w:tab w:val="left" w:pos="731"/>
        </w:tabs>
        <w:spacing w:after="0"/>
        <w:jc w:val="both"/>
        <w:rPr>
          <w:rFonts w:ascii="TH SarabunPSK" w:eastAsia="TH Sarabun PSK" w:hAnsi="TH SarabunPSK" w:cs="TH SarabunPSK"/>
        </w:rPr>
      </w:pPr>
    </w:p>
    <w:p w14:paraId="1054A142" w14:textId="77777777" w:rsidR="00135BBF" w:rsidRPr="00A95D80" w:rsidRDefault="00135BBF">
      <w:pPr>
        <w:rPr>
          <w:rFonts w:ascii="TH SarabunPSK" w:eastAsia="TH Sarabun PSK" w:hAnsi="TH SarabunPSK" w:cs="TH SarabunPSK"/>
        </w:rPr>
      </w:pPr>
    </w:p>
    <w:sectPr w:rsidR="00135BBF" w:rsidRPr="00A95D80" w:rsidSect="00202768">
      <w:headerReference w:type="default" r:id="rId8"/>
      <w:footerReference w:type="default" r:id="rId9"/>
      <w:pgSz w:w="11906" w:h="16838"/>
      <w:pgMar w:top="720" w:right="720" w:bottom="720" w:left="720" w:header="227" w:footer="14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DA5A6" w14:textId="77777777" w:rsidR="004776CB" w:rsidRDefault="004776CB" w:rsidP="007D7B21">
      <w:pPr>
        <w:spacing w:after="0"/>
      </w:pPr>
      <w:r>
        <w:separator/>
      </w:r>
    </w:p>
  </w:endnote>
  <w:endnote w:type="continuationSeparator" w:id="0">
    <w:p w14:paraId="79E82F53" w14:textId="77777777" w:rsidR="004776CB" w:rsidRDefault="004776CB" w:rsidP="007D7B2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7E16424-6589-464B-84D2-34DC3E057D73}"/>
    <w:embedBold r:id="rId2" w:fontKey="{BD87C943-B12F-41ED-B3BC-67940CF1C68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78D247DF-C8BF-4168-BF72-B705CC38E2A7}"/>
    <w:embedBold r:id="rId4" w:fontKey="{20875F27-A557-4AAC-9D2B-E3DA0C1391B3}"/>
    <w:embedItalic r:id="rId5" w:fontKey="{10EBE396-12F1-4F51-9E1E-7622592F0F1D}"/>
  </w:font>
  <w:font w:name="Play">
    <w:charset w:val="00"/>
    <w:family w:val="auto"/>
    <w:pitch w:val="default"/>
    <w:embedRegular r:id="rId6" w:fontKey="{3DBF1247-86E4-4816-8475-7D428DFDDB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A1A530EA-4B57-4CDA-8320-FBFAB971042C}"/>
    <w:embedItalic r:id="rId8" w:fontKey="{322D201A-D926-4DAF-A813-BC95B9E2B3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77C75C8-849A-4D8F-85F5-D8AD97B459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D2FDC69A-A944-41A7-9582-182C9428BEBA}"/>
    <w:embedBold r:id="rId11" w:fontKey="{4B3EEE26-BA35-41C4-9C0B-DB7E3866B2D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0307330E-5270-4EF7-9B02-83CFD04E96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7098388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</w:rPr>
    </w:sdtEndPr>
    <w:sdtContent>
      <w:p w14:paraId="17CBAD67" w14:textId="61A9ABE1" w:rsidR="000C7BD9" w:rsidRPr="000C7BD9" w:rsidRDefault="000C7BD9">
        <w:pPr>
          <w:pStyle w:val="af2"/>
          <w:jc w:val="center"/>
          <w:rPr>
            <w:rFonts w:ascii="TH SarabunPSK" w:hAnsi="TH SarabunPSK" w:cs="TH SarabunPSK"/>
          </w:rPr>
        </w:pPr>
        <w:r w:rsidRPr="000C7BD9">
          <w:rPr>
            <w:rFonts w:ascii="TH SarabunPSK" w:hAnsi="TH SarabunPSK" w:cs="TH SarabunPSK"/>
          </w:rPr>
          <w:fldChar w:fldCharType="begin"/>
        </w:r>
        <w:r w:rsidRPr="000C7BD9">
          <w:rPr>
            <w:rFonts w:ascii="TH SarabunPSK" w:hAnsi="TH SarabunPSK" w:cs="TH SarabunPSK"/>
          </w:rPr>
          <w:instrText>PAGE   \* MERGEFORMAT</w:instrText>
        </w:r>
        <w:r w:rsidRPr="000C7BD9">
          <w:rPr>
            <w:rFonts w:ascii="TH SarabunPSK" w:hAnsi="TH SarabunPSK" w:cs="TH SarabunPSK"/>
          </w:rPr>
          <w:fldChar w:fldCharType="separate"/>
        </w:r>
        <w:r w:rsidRPr="000C7BD9">
          <w:rPr>
            <w:rFonts w:ascii="TH SarabunPSK" w:hAnsi="TH SarabunPSK" w:cs="TH SarabunPSK"/>
            <w:lang w:val="th-TH"/>
          </w:rPr>
          <w:t>2</w:t>
        </w:r>
        <w:r w:rsidRPr="000C7BD9">
          <w:rPr>
            <w:rFonts w:ascii="TH SarabunPSK" w:hAnsi="TH SarabunPSK" w:cs="TH SarabunPSK"/>
          </w:rPr>
          <w:fldChar w:fldCharType="end"/>
        </w:r>
      </w:p>
    </w:sdtContent>
  </w:sdt>
  <w:p w14:paraId="0ADD799F" w14:textId="77777777" w:rsidR="000C7BD9" w:rsidRDefault="000C7BD9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AA98E" w14:textId="77777777" w:rsidR="004776CB" w:rsidRDefault="004776CB" w:rsidP="007D7B21">
      <w:pPr>
        <w:spacing w:after="0"/>
      </w:pPr>
      <w:r>
        <w:separator/>
      </w:r>
    </w:p>
  </w:footnote>
  <w:footnote w:type="continuationSeparator" w:id="0">
    <w:p w14:paraId="09A71148" w14:textId="77777777" w:rsidR="004776CB" w:rsidRDefault="004776CB" w:rsidP="007D7B2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EB59" w14:textId="777D6852" w:rsidR="007D7B21" w:rsidRPr="00415A01" w:rsidRDefault="0012595D" w:rsidP="0012595D">
    <w:pPr>
      <w:pStyle w:val="af0"/>
      <w:jc w:val="right"/>
      <w:rPr>
        <w:rFonts w:ascii="TH SarabunPSK" w:hAnsi="TH SarabunPSK" w:cs="TH SarabunPSK"/>
        <w:szCs w:val="24"/>
        <w:lang w:val="en-US"/>
      </w:rPr>
    </w:pPr>
    <w:r w:rsidRPr="00415A01">
      <w:rPr>
        <w:rFonts w:ascii="TH SarabunPSK" w:hAnsi="TH SarabunPSK" w:cs="TH SarabunPSK"/>
        <w:szCs w:val="24"/>
        <w:lang w:val="en-US"/>
      </w:rPr>
      <w:t>G02-</w:t>
    </w:r>
    <w:r w:rsidR="00415A01" w:rsidRPr="00415A01">
      <w:rPr>
        <w:rFonts w:ascii="TH SarabunPSK" w:eastAsia="TH Sarabun PSK" w:hAnsi="TH SarabunPSK" w:cs="TH SarabunPSK"/>
        <w:szCs w:val="24"/>
        <w:cs/>
      </w:rPr>
      <w:t>ห้องเรียน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A40E6"/>
    <w:multiLevelType w:val="hybridMultilevel"/>
    <w:tmpl w:val="E9E22EA4"/>
    <w:lvl w:ilvl="0" w:tplc="FABA5C7A">
      <w:numFmt w:val="bullet"/>
      <w:lvlText w:val="¨"/>
      <w:lvlJc w:val="left"/>
      <w:pPr>
        <w:ind w:left="467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 w15:restartNumberingAfterBreak="0">
    <w:nsid w:val="05DB4363"/>
    <w:multiLevelType w:val="hybridMultilevel"/>
    <w:tmpl w:val="CDEEB768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966D0"/>
    <w:multiLevelType w:val="hybridMultilevel"/>
    <w:tmpl w:val="012A298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461D7"/>
    <w:multiLevelType w:val="hybridMultilevel"/>
    <w:tmpl w:val="77FA29F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529"/>
    <w:multiLevelType w:val="hybridMultilevel"/>
    <w:tmpl w:val="DF4E362A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B182A"/>
    <w:multiLevelType w:val="hybridMultilevel"/>
    <w:tmpl w:val="364EDF8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B4EB1"/>
    <w:multiLevelType w:val="hybridMultilevel"/>
    <w:tmpl w:val="2AF8F40E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CA2CD0"/>
    <w:multiLevelType w:val="hybridMultilevel"/>
    <w:tmpl w:val="B25854CC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1B572F"/>
    <w:multiLevelType w:val="hybridMultilevel"/>
    <w:tmpl w:val="00867572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0E74A4"/>
    <w:multiLevelType w:val="hybridMultilevel"/>
    <w:tmpl w:val="4F8AE0C0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604BB"/>
    <w:multiLevelType w:val="hybridMultilevel"/>
    <w:tmpl w:val="4652497E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B49E5"/>
    <w:multiLevelType w:val="hybridMultilevel"/>
    <w:tmpl w:val="57CA48EE"/>
    <w:lvl w:ilvl="0" w:tplc="FABA5C7A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D406F6"/>
    <w:multiLevelType w:val="hybridMultilevel"/>
    <w:tmpl w:val="600280D0"/>
    <w:lvl w:ilvl="0" w:tplc="0E38B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5A6410"/>
    <w:multiLevelType w:val="hybridMultilevel"/>
    <w:tmpl w:val="81AAC3F6"/>
    <w:lvl w:ilvl="0" w:tplc="130E6AE8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B726B3"/>
    <w:multiLevelType w:val="hybridMultilevel"/>
    <w:tmpl w:val="90FA5744"/>
    <w:lvl w:ilvl="0" w:tplc="56462EDE">
      <w:numFmt w:val="bullet"/>
      <w:lvlText w:val="¨"/>
      <w:lvlJc w:val="left"/>
      <w:pPr>
        <w:ind w:left="360" w:hanging="360"/>
      </w:pPr>
      <w:rPr>
        <w:rFonts w:ascii="Wingdings" w:eastAsia="TH Sarabun PSK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E2D5AC6"/>
    <w:multiLevelType w:val="hybridMultilevel"/>
    <w:tmpl w:val="2ED88CE8"/>
    <w:lvl w:ilvl="0" w:tplc="3970EC6A">
      <w:numFmt w:val="bullet"/>
      <w:lvlText w:val="-"/>
      <w:lvlJc w:val="left"/>
      <w:pPr>
        <w:ind w:left="36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D2BD1"/>
    <w:multiLevelType w:val="hybridMultilevel"/>
    <w:tmpl w:val="3B360104"/>
    <w:lvl w:ilvl="0" w:tplc="3970EC6A">
      <w:numFmt w:val="bullet"/>
      <w:lvlText w:val="-"/>
      <w:lvlJc w:val="left"/>
      <w:pPr>
        <w:ind w:left="720" w:hanging="360"/>
      </w:pPr>
      <w:rPr>
        <w:rFonts w:ascii="TH SarabunPSK" w:eastAsia="TH Sarabun 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1186">
    <w:abstractNumId w:val="5"/>
  </w:num>
  <w:num w:numId="2" w16cid:durableId="1485465542">
    <w:abstractNumId w:val="12"/>
  </w:num>
  <w:num w:numId="3" w16cid:durableId="373778379">
    <w:abstractNumId w:val="9"/>
  </w:num>
  <w:num w:numId="4" w16cid:durableId="456870717">
    <w:abstractNumId w:val="6"/>
  </w:num>
  <w:num w:numId="5" w16cid:durableId="1083645006">
    <w:abstractNumId w:val="3"/>
  </w:num>
  <w:num w:numId="6" w16cid:durableId="1026373404">
    <w:abstractNumId w:val="10"/>
  </w:num>
  <w:num w:numId="7" w16cid:durableId="141391125">
    <w:abstractNumId w:val="1"/>
  </w:num>
  <w:num w:numId="8" w16cid:durableId="1003632855">
    <w:abstractNumId w:val="8"/>
  </w:num>
  <w:num w:numId="9" w16cid:durableId="632951007">
    <w:abstractNumId w:val="16"/>
  </w:num>
  <w:num w:numId="10" w16cid:durableId="539517648">
    <w:abstractNumId w:val="4"/>
  </w:num>
  <w:num w:numId="11" w16cid:durableId="323516200">
    <w:abstractNumId w:val="15"/>
  </w:num>
  <w:num w:numId="12" w16cid:durableId="37315306">
    <w:abstractNumId w:val="2"/>
  </w:num>
  <w:num w:numId="13" w16cid:durableId="707025617">
    <w:abstractNumId w:val="7"/>
  </w:num>
  <w:num w:numId="14" w16cid:durableId="681903837">
    <w:abstractNumId w:val="14"/>
  </w:num>
  <w:num w:numId="15" w16cid:durableId="625352328">
    <w:abstractNumId w:val="13"/>
  </w:num>
  <w:num w:numId="16" w16cid:durableId="110364945">
    <w:abstractNumId w:val="0"/>
  </w:num>
  <w:num w:numId="17" w16cid:durableId="15952369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TrueTypeFonts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BBF"/>
    <w:rsid w:val="00076CD5"/>
    <w:rsid w:val="000940EC"/>
    <w:rsid w:val="000B40ED"/>
    <w:rsid w:val="000C7BD9"/>
    <w:rsid w:val="000D7936"/>
    <w:rsid w:val="000E319B"/>
    <w:rsid w:val="00117B43"/>
    <w:rsid w:val="00124F21"/>
    <w:rsid w:val="0012595D"/>
    <w:rsid w:val="00135BBF"/>
    <w:rsid w:val="0014570A"/>
    <w:rsid w:val="00154AE8"/>
    <w:rsid w:val="00165D3A"/>
    <w:rsid w:val="0016739F"/>
    <w:rsid w:val="00175A94"/>
    <w:rsid w:val="00185816"/>
    <w:rsid w:val="00187AE8"/>
    <w:rsid w:val="001C19B3"/>
    <w:rsid w:val="001E0F47"/>
    <w:rsid w:val="00202768"/>
    <w:rsid w:val="00204D9F"/>
    <w:rsid w:val="002E513C"/>
    <w:rsid w:val="00307312"/>
    <w:rsid w:val="0033608A"/>
    <w:rsid w:val="00336C9B"/>
    <w:rsid w:val="003421DA"/>
    <w:rsid w:val="00367CEB"/>
    <w:rsid w:val="00393F1F"/>
    <w:rsid w:val="003C71BF"/>
    <w:rsid w:val="003E15E0"/>
    <w:rsid w:val="003F4F5E"/>
    <w:rsid w:val="00415A01"/>
    <w:rsid w:val="0046111E"/>
    <w:rsid w:val="00464965"/>
    <w:rsid w:val="004776CB"/>
    <w:rsid w:val="0049266C"/>
    <w:rsid w:val="004C046F"/>
    <w:rsid w:val="004D43A2"/>
    <w:rsid w:val="004D6977"/>
    <w:rsid w:val="004F6B18"/>
    <w:rsid w:val="00501A69"/>
    <w:rsid w:val="00523201"/>
    <w:rsid w:val="005832DD"/>
    <w:rsid w:val="00595979"/>
    <w:rsid w:val="005C08F4"/>
    <w:rsid w:val="005D2E0F"/>
    <w:rsid w:val="005E18CC"/>
    <w:rsid w:val="006050FB"/>
    <w:rsid w:val="00615D4A"/>
    <w:rsid w:val="00643243"/>
    <w:rsid w:val="006432A6"/>
    <w:rsid w:val="00652817"/>
    <w:rsid w:val="00657F3E"/>
    <w:rsid w:val="00671E91"/>
    <w:rsid w:val="006908A7"/>
    <w:rsid w:val="006B7273"/>
    <w:rsid w:val="006C3B65"/>
    <w:rsid w:val="006F386F"/>
    <w:rsid w:val="007B0378"/>
    <w:rsid w:val="007D5204"/>
    <w:rsid w:val="007D6E7A"/>
    <w:rsid w:val="007D7B21"/>
    <w:rsid w:val="00820579"/>
    <w:rsid w:val="00822D76"/>
    <w:rsid w:val="00832E6D"/>
    <w:rsid w:val="008579D4"/>
    <w:rsid w:val="00875B18"/>
    <w:rsid w:val="00884B9A"/>
    <w:rsid w:val="008920D7"/>
    <w:rsid w:val="008A4EA2"/>
    <w:rsid w:val="008B0532"/>
    <w:rsid w:val="008F1E09"/>
    <w:rsid w:val="009218A4"/>
    <w:rsid w:val="00930B1D"/>
    <w:rsid w:val="009B08EB"/>
    <w:rsid w:val="009D2DC1"/>
    <w:rsid w:val="00A048D8"/>
    <w:rsid w:val="00A113CC"/>
    <w:rsid w:val="00A24C64"/>
    <w:rsid w:val="00A35544"/>
    <w:rsid w:val="00A646D7"/>
    <w:rsid w:val="00A84FB6"/>
    <w:rsid w:val="00A95D80"/>
    <w:rsid w:val="00AB0549"/>
    <w:rsid w:val="00AB4C77"/>
    <w:rsid w:val="00B14663"/>
    <w:rsid w:val="00B41AEE"/>
    <w:rsid w:val="00BA79DE"/>
    <w:rsid w:val="00BB139A"/>
    <w:rsid w:val="00BB2A23"/>
    <w:rsid w:val="00BB79F8"/>
    <w:rsid w:val="00BF70A2"/>
    <w:rsid w:val="00C10A84"/>
    <w:rsid w:val="00C136B2"/>
    <w:rsid w:val="00C74156"/>
    <w:rsid w:val="00C85D86"/>
    <w:rsid w:val="00CB7287"/>
    <w:rsid w:val="00CC5AD6"/>
    <w:rsid w:val="00CD08F9"/>
    <w:rsid w:val="00CE03DC"/>
    <w:rsid w:val="00D02750"/>
    <w:rsid w:val="00D2133D"/>
    <w:rsid w:val="00D46177"/>
    <w:rsid w:val="00D62247"/>
    <w:rsid w:val="00E85BAC"/>
    <w:rsid w:val="00F241B5"/>
    <w:rsid w:val="00F31FBA"/>
    <w:rsid w:val="00F443D1"/>
    <w:rsid w:val="00F65A83"/>
    <w:rsid w:val="00F7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1D476"/>
  <w15:docId w15:val="{F3725B22-720F-459C-A5A8-606738255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th-TH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20" w:after="4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20" w:after="4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 w:after="4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C161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C161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C161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40"/>
    </w:pPr>
    <w:rPr>
      <w:rFonts w:ascii="Play" w:eastAsia="Play" w:hAnsi="Play" w:cs="Play"/>
      <w:sz w:val="56"/>
      <w:szCs w:val="56"/>
    </w:rPr>
  </w:style>
  <w:style w:type="character" w:customStyle="1" w:styleId="10">
    <w:name w:val="หัวเรื่อง 1 อักขระ"/>
    <w:basedOn w:val="a0"/>
    <w:uiPriority w:val="9"/>
    <w:rsid w:val="00C1616E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uiPriority w:val="9"/>
    <w:semiHidden/>
    <w:rsid w:val="00C1616E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uiPriority w:val="9"/>
    <w:semiHidden/>
    <w:rsid w:val="00C1616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uiPriority w:val="9"/>
    <w:semiHidden/>
    <w:rsid w:val="00C1616E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uiPriority w:val="9"/>
    <w:semiHidden/>
    <w:rsid w:val="00C1616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616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616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616E"/>
    <w:rPr>
      <w:rFonts w:eastAsiaTheme="majorEastAsia" w:cstheme="majorBidi"/>
      <w:color w:val="272727" w:themeColor="text1" w:themeTint="D8"/>
    </w:rPr>
  </w:style>
  <w:style w:type="character" w:customStyle="1" w:styleId="a4">
    <w:name w:val="ชื่อเรื่อง อักขระ"/>
    <w:basedOn w:val="a0"/>
    <w:uiPriority w:val="10"/>
    <w:rsid w:val="00C1616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รอง อักขระ"/>
    <w:basedOn w:val="a0"/>
    <w:uiPriority w:val="11"/>
    <w:rsid w:val="00C1616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6">
    <w:name w:val="Quote"/>
    <w:link w:val="a7"/>
    <w:uiPriority w:val="29"/>
    <w:qFormat/>
    <w:rsid w:val="00C161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คำอ้างอิง อักขระ"/>
    <w:basedOn w:val="a0"/>
    <w:link w:val="a6"/>
    <w:uiPriority w:val="29"/>
    <w:rsid w:val="00C1616E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C1616E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C1616E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C161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ทำให้คำอ้างอิงเป็นสีเข้มขึ้น อักขระ"/>
    <w:basedOn w:val="a0"/>
    <w:link w:val="aa"/>
    <w:uiPriority w:val="30"/>
    <w:rsid w:val="00C1616E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C1616E"/>
    <w:rPr>
      <w:b/>
      <w:bCs/>
      <w:smallCaps/>
      <w:color w:val="0F4761" w:themeColor="accent1" w:themeShade="BF"/>
      <w:spacing w:val="5"/>
    </w:rPr>
  </w:style>
  <w:style w:type="paragraph" w:styleId="ad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">
    <w:name w:val="Table Grid"/>
    <w:basedOn w:val="a1"/>
    <w:uiPriority w:val="39"/>
    <w:rsid w:val="008F1E0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1">
    <w:name w:val="หัวกระดาษ อักขระ"/>
    <w:basedOn w:val="a0"/>
    <w:link w:val="af0"/>
    <w:uiPriority w:val="99"/>
    <w:rsid w:val="007D7B21"/>
    <w:rPr>
      <w:rFonts w:cs="Angsana New"/>
      <w:szCs w:val="30"/>
    </w:rPr>
  </w:style>
  <w:style w:type="paragraph" w:styleId="af2">
    <w:name w:val="footer"/>
    <w:basedOn w:val="a"/>
    <w:link w:val="af3"/>
    <w:uiPriority w:val="99"/>
    <w:unhideWhenUsed/>
    <w:rsid w:val="007D7B21"/>
    <w:pPr>
      <w:tabs>
        <w:tab w:val="center" w:pos="4513"/>
        <w:tab w:val="right" w:pos="9026"/>
      </w:tabs>
      <w:spacing w:after="0"/>
    </w:pPr>
    <w:rPr>
      <w:rFonts w:cs="Angsana New"/>
      <w:szCs w:val="30"/>
    </w:rPr>
  </w:style>
  <w:style w:type="character" w:customStyle="1" w:styleId="af3">
    <w:name w:val="ท้ายกระดาษ อักขระ"/>
    <w:basedOn w:val="a0"/>
    <w:link w:val="af2"/>
    <w:uiPriority w:val="99"/>
    <w:rsid w:val="007D7B21"/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LON7c2NiacGEKr3OYnAR1/N3gA==">CgMxLjA4AHIhMWd0UV9FM1RsRElFMHk4SWh4bGZLS2tUdDdvdWI1VGJP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2249</Words>
  <Characters>12823</Characters>
  <Application>Microsoft Office Word</Application>
  <DocSecurity>0</DocSecurity>
  <Lines>106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วรรธนพร ชีววุฒิพงศ์</dc:creator>
  <cp:lastModifiedBy>มัชชรินทร์ สังข์ไพฑูรย์</cp:lastModifiedBy>
  <cp:revision>17</cp:revision>
  <cp:lastPrinted>2026-03-24T23:50:00Z</cp:lastPrinted>
  <dcterms:created xsi:type="dcterms:W3CDTF">2026-04-26T22:52:00Z</dcterms:created>
  <dcterms:modified xsi:type="dcterms:W3CDTF">2026-04-28T08:20:00Z</dcterms:modified>
</cp:coreProperties>
</file>