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4D" w:rsidRPr="001125D9" w:rsidRDefault="00B5204D" w:rsidP="00B520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แบบฟอร์มรายงายผลการดำเนินงาน รอบ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125D9">
        <w:rPr>
          <w:rFonts w:ascii="TH SarabunIT๙" w:hAnsi="TH SarabunIT๙" w:cs="TH SarabunIT๙"/>
          <w:b/>
          <w:bCs/>
          <w:sz w:val="36"/>
          <w:szCs w:val="36"/>
          <w:cs/>
        </w:rPr>
        <w:t>12 เดือน</w:t>
      </w:r>
      <w:r w:rsidRPr="001125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2563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2693"/>
        <w:gridCol w:w="1417"/>
        <w:gridCol w:w="3160"/>
        <w:gridCol w:w="1802"/>
        <w:gridCol w:w="2126"/>
      </w:tblGrid>
      <w:tr w:rsidR="00B5204D" w:rsidTr="000A0E09">
        <w:trPr>
          <w:trHeight w:val="1550"/>
        </w:trPr>
        <w:tc>
          <w:tcPr>
            <w:tcW w:w="2269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B5204D" w:rsidTr="004C6E34">
        <w:trPr>
          <w:trHeight w:val="447"/>
        </w:trPr>
        <w:tc>
          <w:tcPr>
            <w:tcW w:w="16019" w:type="dxa"/>
            <w:gridSpan w:val="8"/>
          </w:tcPr>
          <w:p w:rsidR="00B5204D" w:rsidRDefault="00B5204D" w:rsidP="000A0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4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 สร้างสังคมที่ไม่ทนต่อการทุจริต</w:t>
            </w:r>
          </w:p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5204D" w:rsidTr="004C6E34">
        <w:trPr>
          <w:trHeight w:val="385"/>
        </w:trPr>
        <w:tc>
          <w:tcPr>
            <w:tcW w:w="16019" w:type="dxa"/>
            <w:gridSpan w:val="8"/>
          </w:tcPr>
          <w:p w:rsidR="00B5204D" w:rsidRPr="0079442F" w:rsidRDefault="00B5204D" w:rsidP="000A0E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</w:t>
            </w:r>
          </w:p>
        </w:tc>
      </w:tr>
      <w:tr w:rsidR="00B5204D" w:rsidTr="000A0E09">
        <w:trPr>
          <w:trHeight w:val="830"/>
        </w:trPr>
        <w:tc>
          <w:tcPr>
            <w:tcW w:w="2269" w:type="dxa"/>
          </w:tcPr>
          <w:p w:rsidR="00B5204D" w:rsidRPr="00D04046" w:rsidRDefault="00B5204D" w:rsidP="000A0E0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4.6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D040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โครงการพัฒนาศักยภาพนักศึกษาและเตรียมความพร้อมนักศึกษาใหม่ สู่รั้วมหาวิทยาลัย </w:t>
            </w:r>
            <w:r w:rsidRPr="00D04046">
              <w:rPr>
                <w:rFonts w:ascii="TH SarabunIT๙" w:eastAsia="Times New Roman" w:hAnsi="TH SarabunIT๙" w:cs="TH SarabunIT๙"/>
                <w:color w:val="000000"/>
                <w:sz w:val="28"/>
              </w:rPr>
              <w:t>“</w:t>
            </w:r>
            <w:r w:rsidRPr="00D0404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หมุนเฟืองเพาะพันธุ์กล้ายางนา</w:t>
            </w:r>
            <w:r w:rsidRPr="00D04046">
              <w:rPr>
                <w:rFonts w:ascii="TH SarabunIT๙" w:eastAsia="Times New Roman" w:hAnsi="TH SarabunIT๙" w:cs="TH SarabunIT๙"/>
                <w:color w:val="000000"/>
                <w:sz w:val="28"/>
              </w:rPr>
              <w:t>”</w:t>
            </w:r>
          </w:p>
        </w:tc>
        <w:tc>
          <w:tcPr>
            <w:tcW w:w="1134" w:type="dxa"/>
          </w:tcPr>
          <w:p w:rsidR="00B5204D" w:rsidRPr="004C6E34" w:rsidRDefault="00B5204D" w:rsidP="000A0E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6E34">
              <w:rPr>
                <w:rFonts w:ascii="TH SarabunIT๙" w:hAnsi="TH SarabunIT๙" w:cs="TH SarabunIT๙" w:hint="cs"/>
                <w:sz w:val="28"/>
                <w:cs/>
              </w:rPr>
              <w:t>156,000</w:t>
            </w:r>
          </w:p>
        </w:tc>
        <w:tc>
          <w:tcPr>
            <w:tcW w:w="1418" w:type="dxa"/>
          </w:tcPr>
          <w:p w:rsidR="00B5204D" w:rsidRPr="004C6E34" w:rsidRDefault="00B5204D" w:rsidP="000A0E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6E34">
              <w:rPr>
                <w:rFonts w:ascii="TH SarabunIT๙" w:hAnsi="TH SarabunIT๙" w:cs="TH SarabunIT๙" w:hint="cs"/>
                <w:sz w:val="28"/>
                <w:cs/>
              </w:rPr>
              <w:t>ฝ่ายพัฒนานักศึกษา                                                               คณะวิศวกรรม                    ศาสตร์</w:t>
            </w:r>
          </w:p>
        </w:tc>
        <w:tc>
          <w:tcPr>
            <w:tcW w:w="2693" w:type="dxa"/>
          </w:tcPr>
          <w:p w:rsidR="00B5204D" w:rsidRPr="00185BB5" w:rsidRDefault="00B5204D" w:rsidP="000A0E09">
            <w:pPr>
              <w:rPr>
                <w:rFonts w:ascii="TH SarabunIT๙" w:hAnsi="TH SarabunIT๙" w:cs="TH SarabunIT๙"/>
                <w:sz w:val="28"/>
              </w:rPr>
            </w:pP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ผู้เข้าร่วมโครงการได้รับความรู้เพิ่มขึ้นเกี่ยวกับเนื้อหาสาระ         อันส่งเสริมการป้องกันและปราบปราบการทุจริตของมหาวิทยาลัย    ไม่น้อยกว่าร้อยละ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80                     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 xml:space="preserve"> ของผู้เข้าร่วมโครงการทั้งหมด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5204D" w:rsidRPr="002F12F5" w:rsidRDefault="00B5204D" w:rsidP="000A0E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2563</w:t>
            </w:r>
          </w:p>
        </w:tc>
        <w:tc>
          <w:tcPr>
            <w:tcW w:w="3160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C6E34" w:rsidRDefault="004C6E34" w:rsidP="004C6E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4C6E34" w:rsidRDefault="004C6E34" w:rsidP="004C6E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C6E34" w:rsidRDefault="004C6E34" w:rsidP="004C6E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C6E34" w:rsidRDefault="004C6E34" w:rsidP="004C6E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C6E34" w:rsidRDefault="004C6E34" w:rsidP="004C6E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B5204D" w:rsidRDefault="00B5204D" w:rsidP="000A0E0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6E34" w:rsidRDefault="004C6E34" w:rsidP="000A0E0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6E34" w:rsidRDefault="004C6E34" w:rsidP="000A0E0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6E34" w:rsidRDefault="004C6E34" w:rsidP="000A0E0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6E34" w:rsidRPr="00185BB5" w:rsidRDefault="004C6E34" w:rsidP="000A0E0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B5204D" w:rsidRPr="00614C8F" w:rsidRDefault="00B5204D" w:rsidP="000A0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5204D" w:rsidRDefault="00B5204D" w:rsidP="00B520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204D" w:rsidRPr="001125D9" w:rsidRDefault="00B5204D" w:rsidP="00B520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5204D" w:rsidRPr="001125D9" w:rsidRDefault="00B5204D" w:rsidP="00B520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B052D" w:rsidRPr="00B5204D" w:rsidRDefault="008B052D" w:rsidP="00B5204D">
      <w:pPr>
        <w:rPr>
          <w:szCs w:val="22"/>
          <w:cs/>
        </w:rPr>
      </w:pPr>
    </w:p>
    <w:sectPr w:rsidR="008B052D" w:rsidRPr="00B5204D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76" w:rsidRDefault="00D65376" w:rsidP="00614C8F">
      <w:pPr>
        <w:spacing w:after="0" w:line="240" w:lineRule="auto"/>
      </w:pPr>
      <w:r>
        <w:separator/>
      </w:r>
    </w:p>
  </w:endnote>
  <w:endnote w:type="continuationSeparator" w:id="0">
    <w:p w:rsidR="00D65376" w:rsidRDefault="00D65376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76" w:rsidRDefault="00D65376" w:rsidP="00614C8F">
      <w:pPr>
        <w:spacing w:after="0" w:line="240" w:lineRule="auto"/>
      </w:pPr>
      <w:r>
        <w:separator/>
      </w:r>
    </w:p>
  </w:footnote>
  <w:footnote w:type="continuationSeparator" w:id="0">
    <w:p w:rsidR="00D65376" w:rsidRDefault="00D65376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A3DD2"/>
    <w:rsid w:val="000D3DA3"/>
    <w:rsid w:val="001125D9"/>
    <w:rsid w:val="00185BB5"/>
    <w:rsid w:val="002F12F5"/>
    <w:rsid w:val="00384C23"/>
    <w:rsid w:val="00394620"/>
    <w:rsid w:val="00496503"/>
    <w:rsid w:val="004C6E34"/>
    <w:rsid w:val="004D3EB4"/>
    <w:rsid w:val="004E4199"/>
    <w:rsid w:val="00614C8F"/>
    <w:rsid w:val="00633C35"/>
    <w:rsid w:val="0078774C"/>
    <w:rsid w:val="0079442F"/>
    <w:rsid w:val="008B052D"/>
    <w:rsid w:val="00A81D4C"/>
    <w:rsid w:val="00B0271D"/>
    <w:rsid w:val="00B5204D"/>
    <w:rsid w:val="00C27930"/>
    <w:rsid w:val="00D04046"/>
    <w:rsid w:val="00D65376"/>
    <w:rsid w:val="00E87BBF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</cp:revision>
  <dcterms:created xsi:type="dcterms:W3CDTF">2020-08-11T07:27:00Z</dcterms:created>
  <dcterms:modified xsi:type="dcterms:W3CDTF">2020-08-20T01:57:00Z</dcterms:modified>
</cp:coreProperties>
</file>