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3A" w:rsidRPr="00264799" w:rsidRDefault="00D9603A" w:rsidP="00D9603A">
      <w:pPr>
        <w:spacing w:after="0" w:line="240" w:lineRule="auto"/>
        <w:ind w:firstLine="1134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64799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3FEC20D" wp14:editId="1F674657">
            <wp:extent cx="776605" cy="716280"/>
            <wp:effectExtent l="0" t="0" r="4445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3A" w:rsidRPr="00264799" w:rsidRDefault="00D9603A" w:rsidP="00D9603A">
      <w:pPr>
        <w:spacing w:after="0" w:line="240" w:lineRule="auto"/>
        <w:ind w:firstLine="1134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รายงานผลการดำเนินงานตามแผนบริหารความเสี่ยง มหาวิทยาลัยเทคโนโลยีราชมงคลศรีวิชัย</w:t>
      </w:r>
    </w:p>
    <w:p w:rsidR="00D9603A" w:rsidRPr="00264799" w:rsidRDefault="00D9603A" w:rsidP="00D9603A">
      <w:pPr>
        <w:spacing w:after="0" w:line="240" w:lineRule="auto"/>
        <w:ind w:firstLine="1134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ประ</w:t>
      </w:r>
      <w:r w:rsidRPr="00264799">
        <w:rPr>
          <w:rFonts w:ascii="TH SarabunIT๙" w:eastAsia="Cordia New" w:hAnsi="TH SarabunIT๙" w:cs="TH SarabunIT๙"/>
          <w:sz w:val="36"/>
          <w:szCs w:val="36"/>
          <w:cs/>
        </w:rPr>
        <w:t>จำ</w:t>
      </w:r>
      <w:r w:rsidR="00B70F07"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ปีงบประมาณ พ.ศ. 256</w:t>
      </w:r>
      <w:r w:rsidR="00C65AF3" w:rsidRPr="00264799">
        <w:rPr>
          <w:rFonts w:ascii="TH SarabunIT๙" w:eastAsia="Cordia New" w:hAnsi="TH SarabunIT๙" w:cs="TH SarabunIT๙"/>
          <w:b/>
          <w:bCs/>
          <w:sz w:val="36"/>
          <w:szCs w:val="36"/>
        </w:rPr>
        <w:t>5</w:t>
      </w:r>
      <w:r w:rsidR="00B70F07"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รอบ </w:t>
      </w:r>
      <w:r w:rsidR="008537EB">
        <w:rPr>
          <w:rFonts w:ascii="TH SarabunIT๙" w:eastAsia="Cordia New" w:hAnsi="TH SarabunIT๙" w:cs="TH SarabunIT๙"/>
          <w:b/>
          <w:bCs/>
          <w:sz w:val="36"/>
          <w:szCs w:val="36"/>
        </w:rPr>
        <w:t>9</w:t>
      </w:r>
      <w:r w:rsidR="00B70F07"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 เดือน</w:t>
      </w:r>
      <w:r w:rsidRPr="00264799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(1 </w:t>
      </w:r>
      <w:r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ตุลาคม </w:t>
      </w:r>
      <w:r w:rsidR="00B70F07" w:rsidRPr="00264799">
        <w:rPr>
          <w:rFonts w:ascii="TH SarabunIT๙" w:eastAsia="Cordia New" w:hAnsi="TH SarabunIT๙" w:cs="TH SarabunIT๙"/>
          <w:b/>
          <w:bCs/>
          <w:sz w:val="36"/>
          <w:szCs w:val="36"/>
        </w:rPr>
        <w:t>256</w:t>
      </w:r>
      <w:r w:rsidR="00C65AF3" w:rsidRPr="00264799">
        <w:rPr>
          <w:rFonts w:ascii="TH SarabunIT๙" w:eastAsia="Cordia New" w:hAnsi="TH SarabunIT๙" w:cs="TH SarabunIT๙"/>
          <w:b/>
          <w:bCs/>
          <w:sz w:val="36"/>
          <w:szCs w:val="36"/>
        </w:rPr>
        <w:t>4</w:t>
      </w:r>
      <w:r w:rsidRPr="00264799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-  </w:t>
      </w:r>
      <w:r w:rsidR="008537EB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30 </w:t>
      </w:r>
      <w:r w:rsidR="008537EB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มิถุนายน</w:t>
      </w:r>
      <w:r w:rsidR="00C65AF3" w:rsidRPr="0026479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2565</w:t>
      </w:r>
      <w:r w:rsidRPr="00264799">
        <w:rPr>
          <w:rFonts w:ascii="TH SarabunIT๙" w:eastAsia="Cordia New" w:hAnsi="TH SarabunIT๙" w:cs="TH SarabunIT๙"/>
          <w:b/>
          <w:bCs/>
          <w:sz w:val="36"/>
          <w:szCs w:val="36"/>
        </w:rPr>
        <w:t>)</w:t>
      </w:r>
    </w:p>
    <w:p w:rsidR="00D9603A" w:rsidRPr="00264799" w:rsidRDefault="00D9603A" w:rsidP="00D9603A">
      <w:pPr>
        <w:spacing w:before="240" w:after="0" w:line="240" w:lineRule="auto"/>
        <w:ind w:left="1134" w:hanging="850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264799">
        <w:rPr>
          <w:rFonts w:ascii="TH SarabunIT๙" w:eastAsia="Cordia New" w:hAnsi="TH SarabunIT๙" w:cs="TH SarabunIT๙"/>
          <w:b/>
          <w:bCs/>
          <w:sz w:val="28"/>
          <w:cs/>
        </w:rPr>
        <w:t>เกณฑ์การประเมิน</w:t>
      </w:r>
      <w:r w:rsidRPr="00264799">
        <w:rPr>
          <w:rFonts w:ascii="TH SarabunIT๙" w:eastAsia="Cordia New" w:hAnsi="TH SarabunIT๙" w:cs="TH SarabunIT๙"/>
          <w:b/>
          <w:bCs/>
          <w:sz w:val="28"/>
        </w:rPr>
        <w:t xml:space="preserve">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021"/>
        <w:gridCol w:w="5409"/>
      </w:tblGrid>
      <w:tr w:rsidR="00D9603A" w:rsidRPr="00264799" w:rsidTr="00E56230">
        <w:tc>
          <w:tcPr>
            <w:tcW w:w="883" w:type="pct"/>
            <w:shd w:val="clear" w:color="auto" w:fill="D9D9D9"/>
          </w:tcPr>
          <w:p w:rsidR="00D9603A" w:rsidRPr="00264799" w:rsidRDefault="00D9603A" w:rsidP="00E5623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2647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สถานะความเสี่ยง</w:t>
            </w:r>
          </w:p>
        </w:tc>
        <w:tc>
          <w:tcPr>
            <w:tcW w:w="2385" w:type="pct"/>
            <w:shd w:val="clear" w:color="auto" w:fill="D9D9D9"/>
          </w:tcPr>
          <w:p w:rsidR="00D9603A" w:rsidRPr="00264799" w:rsidRDefault="00D9603A" w:rsidP="00E5623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731" w:type="pct"/>
            <w:shd w:val="clear" w:color="auto" w:fill="D9D9D9"/>
          </w:tcPr>
          <w:p w:rsidR="00D9603A" w:rsidRPr="00264799" w:rsidRDefault="00D9603A" w:rsidP="00E5623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2647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D9603A" w:rsidRPr="00264799" w:rsidTr="00E56230">
        <w:tc>
          <w:tcPr>
            <w:tcW w:w="883" w:type="pc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ระดับความเสี่ยงลดลง</w:t>
            </w:r>
          </w:p>
        </w:tc>
        <w:tc>
          <w:tcPr>
            <w:tcW w:w="2385" w:type="pc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ดำเนินการตามแนวทาง/มาตรการควบคุมความเสี่ยงครบถ้วนทุกข้อและประเมินระดับความเสี่ยงตามแผนบริหารความเสี่ยง ปีงบประมาณ พ.ศ.2563 ดังนี้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โอกาสและผลกระทบลดลง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โอกาสหรือผลกระทบลดลง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นอกเหนือจากแนวทาง/มาตรการควบคุมที่ปรากฏในแผนบริหารความเสี่ยง</w:t>
            </w:r>
          </w:p>
        </w:tc>
        <w:tc>
          <w:tcPr>
            <w:tcW w:w="1731" w:type="pct"/>
            <w:vMerge w:val="restar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64799">
              <w:rPr>
                <w:rFonts w:ascii="TH SarabunIT๙" w:eastAsia="Cordia New" w:hAnsi="TH SarabunIT๙" w:cs="TH SarabunIT๙"/>
                <w:noProof/>
                <w:sz w:val="28"/>
              </w:rPr>
              <w:drawing>
                <wp:inline distT="0" distB="0" distL="0" distR="0" wp14:anchorId="5802345F" wp14:editId="67A00643">
                  <wp:extent cx="3297555" cy="148844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55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3A" w:rsidRPr="00264799" w:rsidTr="00E56230">
        <w:tc>
          <w:tcPr>
            <w:tcW w:w="883" w:type="pc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ระดับความเสี่ยงเท่าเดิม</w:t>
            </w:r>
          </w:p>
        </w:tc>
        <w:tc>
          <w:tcPr>
            <w:tcW w:w="2385" w:type="pc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ดำเนินการตามแนวทาง/มาตรการควบคุมความเสี่ยงไม่ครบถ้วนทุกข้อและประเมินระดับความเสี่ยงตามแผนบริหารความเสี่ยง ปีงบประมาณ พ.ศ.2563 ดังนี้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โอกาสเกิดเท่าเดิม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ผลกระทบเท่าเดิม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ทั้งโอกาสและผลกระทบเท่าเดิม</w:t>
            </w:r>
          </w:p>
        </w:tc>
        <w:tc>
          <w:tcPr>
            <w:tcW w:w="1731" w:type="pct"/>
            <w:vMerge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9603A" w:rsidRPr="00264799" w:rsidTr="00E56230">
        <w:tc>
          <w:tcPr>
            <w:tcW w:w="883" w:type="pc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ระดับความเสี่ยงสูงขึ้น</w:t>
            </w:r>
          </w:p>
        </w:tc>
        <w:tc>
          <w:tcPr>
            <w:tcW w:w="2385" w:type="pct"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ดำเนินการตามแนวทาง/มาตรการควบคุมความเสี่ยงไม่ครบถ้วนทุกข้อหรือไม่ดำเนินการตามมาตรการควบคุมความเสี่ยงและประเมินระดับความเสี่ยงตามแผนบริหารความเสี่ยง ปีงบประมาณ พ.ศ.2563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ดังนี้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โอกาสเกิดสูงขึ้น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ผลกระทบสูงขึ้น</w:t>
            </w:r>
          </w:p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4799">
              <w:rPr>
                <w:rFonts w:ascii="TH SarabunIT๙" w:eastAsia="Cordia New" w:hAnsi="TH SarabunIT๙" w:cs="TH SarabunIT๙"/>
                <w:sz w:val="28"/>
              </w:rPr>
              <w:sym w:font="Wingdings" w:char="F0D8"/>
            </w:r>
            <w:r w:rsidRPr="00264799">
              <w:rPr>
                <w:rFonts w:ascii="TH SarabunIT๙" w:eastAsia="Cordia New" w:hAnsi="TH SarabunIT๙" w:cs="TH SarabunIT๙"/>
                <w:sz w:val="28"/>
                <w:cs/>
              </w:rPr>
              <w:t>ทั้งโอกาสและผลกระทบสูงขึ้น</w:t>
            </w:r>
          </w:p>
        </w:tc>
        <w:tc>
          <w:tcPr>
            <w:tcW w:w="1731" w:type="pct"/>
            <w:vMerge/>
            <w:shd w:val="clear" w:color="auto" w:fill="auto"/>
          </w:tcPr>
          <w:p w:rsidR="00D9603A" w:rsidRPr="00264799" w:rsidRDefault="00D9603A" w:rsidP="00E5623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920A8D" w:rsidRPr="00264799" w:rsidRDefault="00D9603A" w:rsidP="00920A8D">
      <w:pPr>
        <w:spacing w:after="0" w:line="240" w:lineRule="auto"/>
        <w:ind w:left="709" w:hanging="425"/>
        <w:rPr>
          <w:rFonts w:ascii="TH SarabunIT๙" w:eastAsia="Cordia New" w:hAnsi="TH SarabunIT๙" w:cs="TH SarabunIT๙"/>
          <w:sz w:val="28"/>
        </w:rPr>
      </w:pPr>
      <w:r w:rsidRPr="00264799">
        <w:rPr>
          <w:rFonts w:ascii="TH SarabunIT๙" w:eastAsia="Cordia New" w:hAnsi="TH SarabunIT๙" w:cs="TH SarabunIT๙"/>
          <w:b/>
          <w:bCs/>
          <w:sz w:val="28"/>
          <w:cs/>
        </w:rPr>
        <w:tab/>
      </w:r>
      <w:r w:rsidRPr="00264799">
        <w:rPr>
          <w:rFonts w:ascii="TH SarabunIT๙" w:eastAsia="Cordia New" w:hAnsi="TH SarabunIT๙" w:cs="TH SarabunIT๙"/>
          <w:sz w:val="28"/>
          <w:cs/>
        </w:rPr>
        <w:t xml:space="preserve">หมายเหตุ </w:t>
      </w:r>
      <w:r w:rsidRPr="00264799">
        <w:rPr>
          <w:rFonts w:ascii="TH SarabunIT๙" w:eastAsia="Cordia New" w:hAnsi="TH SarabunIT๙" w:cs="TH SarabunIT๙"/>
          <w:sz w:val="28"/>
        </w:rPr>
        <w:t xml:space="preserve">:   1.  </w:t>
      </w:r>
      <w:r w:rsidRPr="00264799">
        <w:rPr>
          <w:rFonts w:ascii="TH SarabunIT๙" w:eastAsia="Cordia New" w:hAnsi="TH SarabunIT๙" w:cs="TH SarabunIT๙"/>
          <w:sz w:val="28"/>
          <w:cs/>
        </w:rPr>
        <w:t>เกณฑ์การประเมินใช้สำหรับประเมินแต่ละปัจจัยเสี่ยง</w:t>
      </w:r>
    </w:p>
    <w:p w:rsidR="00D9603A" w:rsidRPr="00264799" w:rsidRDefault="00920A8D" w:rsidP="00920A8D">
      <w:pPr>
        <w:tabs>
          <w:tab w:val="left" w:pos="1701"/>
        </w:tabs>
        <w:spacing w:after="0" w:line="240" w:lineRule="auto"/>
        <w:ind w:left="709" w:hanging="425"/>
        <w:rPr>
          <w:rFonts w:ascii="TH SarabunIT๙" w:eastAsia="Cordia New" w:hAnsi="TH SarabunIT๙" w:cs="TH SarabunIT๙"/>
          <w:sz w:val="28"/>
        </w:rPr>
      </w:pPr>
      <w:r w:rsidRPr="00264799">
        <w:rPr>
          <w:rFonts w:ascii="TH SarabunIT๙" w:eastAsia="Cordia New" w:hAnsi="TH SarabunIT๙" w:cs="TH SarabunIT๙"/>
          <w:sz w:val="28"/>
          <w:cs/>
        </w:rPr>
        <w:tab/>
      </w:r>
      <w:r w:rsidRPr="00264799">
        <w:rPr>
          <w:rFonts w:ascii="TH SarabunIT๙" w:eastAsia="Cordia New" w:hAnsi="TH SarabunIT๙" w:cs="TH SarabunIT๙"/>
          <w:sz w:val="28"/>
          <w:cs/>
        </w:rPr>
        <w:tab/>
      </w:r>
      <w:r w:rsidR="00D9603A" w:rsidRPr="00264799">
        <w:rPr>
          <w:rFonts w:ascii="TH SarabunIT๙" w:eastAsia="Cordia New" w:hAnsi="TH SarabunIT๙" w:cs="TH SarabunIT๙"/>
          <w:sz w:val="28"/>
          <w:cs/>
        </w:rPr>
        <w:t>2.  สถานะความเสี่ยงแต่ละระดับ ขึ้นอยู่กับโอกาสและผลกระทบ โดยประเมินจากระดับความเสี่ยง เช่น ระดับความเสี่ยงลดลง อาจเกิดจากโอกาสเท่าเดิม  ผลกระทบลดลง เป็นต้น</w:t>
      </w:r>
    </w:p>
    <w:p w:rsidR="00920A8D" w:rsidRDefault="00920A8D" w:rsidP="00920A8D">
      <w:pPr>
        <w:tabs>
          <w:tab w:val="left" w:pos="1701"/>
        </w:tabs>
        <w:spacing w:after="0" w:line="240" w:lineRule="auto"/>
        <w:ind w:left="709" w:hanging="425"/>
        <w:rPr>
          <w:rFonts w:ascii="TH SarabunIT๙" w:eastAsia="Cordia New" w:hAnsi="TH SarabunIT๙" w:cs="TH SarabunIT๙"/>
          <w:sz w:val="28"/>
        </w:rPr>
      </w:pPr>
    </w:p>
    <w:p w:rsidR="00C45071" w:rsidRDefault="00C45071" w:rsidP="00920A8D">
      <w:pPr>
        <w:tabs>
          <w:tab w:val="left" w:pos="1701"/>
        </w:tabs>
        <w:spacing w:after="0" w:line="240" w:lineRule="auto"/>
        <w:ind w:left="709" w:hanging="425"/>
        <w:rPr>
          <w:rFonts w:ascii="TH SarabunIT๙" w:eastAsia="Cordia New" w:hAnsi="TH SarabunIT๙" w:cs="TH SarabunIT๙"/>
          <w:sz w:val="28"/>
        </w:rPr>
      </w:pPr>
    </w:p>
    <w:p w:rsidR="00C45071" w:rsidRDefault="00C45071" w:rsidP="00920A8D">
      <w:pPr>
        <w:tabs>
          <w:tab w:val="left" w:pos="1701"/>
        </w:tabs>
        <w:spacing w:after="0" w:line="240" w:lineRule="auto"/>
        <w:ind w:left="709" w:hanging="425"/>
        <w:rPr>
          <w:rFonts w:ascii="TH SarabunIT๙" w:eastAsia="Cordia New" w:hAnsi="TH SarabunIT๙" w:cs="TH SarabunIT๙"/>
          <w:sz w:val="28"/>
        </w:rPr>
      </w:pPr>
    </w:p>
    <w:p w:rsidR="00C45071" w:rsidRPr="00264799" w:rsidRDefault="00C45071" w:rsidP="00920A8D">
      <w:pPr>
        <w:tabs>
          <w:tab w:val="left" w:pos="1701"/>
        </w:tabs>
        <w:spacing w:after="0" w:line="240" w:lineRule="auto"/>
        <w:ind w:left="709" w:hanging="425"/>
        <w:rPr>
          <w:rFonts w:ascii="TH SarabunIT๙" w:eastAsia="Cordia New" w:hAnsi="TH SarabunIT๙" w:cs="TH SarabunIT๙"/>
          <w:sz w:val="28"/>
        </w:rPr>
      </w:pPr>
    </w:p>
    <w:p w:rsidR="005D3FCF" w:rsidRPr="00264799" w:rsidRDefault="005D3FCF" w:rsidP="005D3FCF">
      <w:pPr>
        <w:spacing w:after="0" w:line="240" w:lineRule="auto"/>
        <w:ind w:hanging="99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479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2. ด้านการสร้างผลงานวิจัย สิ่งประดิษฐ์ และนวัตกรรม</w:t>
      </w:r>
    </w:p>
    <w:p w:rsidR="005D3FCF" w:rsidRPr="00264799" w:rsidRDefault="005D3FCF" w:rsidP="005D3FCF">
      <w:pPr>
        <w:tabs>
          <w:tab w:val="left" w:pos="318"/>
        </w:tabs>
        <w:spacing w:line="240" w:lineRule="auto"/>
        <w:ind w:left="34"/>
        <w:rPr>
          <w:rFonts w:ascii="TH SarabunIT๙" w:hAnsi="TH SarabunIT๙" w:cs="TH SarabunIT๙"/>
          <w:b/>
          <w:bCs/>
          <w:sz w:val="32"/>
          <w:szCs w:val="32"/>
        </w:rPr>
      </w:pPr>
      <w:r w:rsidRPr="002647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ความเสี่ยง </w:t>
      </w:r>
      <w:r w:rsidRPr="0026479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64799">
        <w:rPr>
          <w:rFonts w:ascii="TH SarabunIT๙" w:hAnsi="TH SarabunIT๙" w:cs="TH SarabunIT๙"/>
          <w:b/>
          <w:bCs/>
          <w:sz w:val="32"/>
          <w:szCs w:val="32"/>
          <w:cs/>
        </w:rPr>
        <w:t>1. จำนวนผลงานวิจัยที่ได้รับการตีพิมพ์ในวารสารวิชาการในระดับชาติและนานาชาติมีน้อย</w:t>
      </w:r>
    </w:p>
    <w:tbl>
      <w:tblPr>
        <w:tblW w:w="15735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842"/>
        <w:gridCol w:w="4262"/>
        <w:gridCol w:w="3118"/>
        <w:gridCol w:w="567"/>
        <w:gridCol w:w="567"/>
        <w:gridCol w:w="709"/>
        <w:gridCol w:w="1701"/>
      </w:tblGrid>
      <w:tr w:rsidR="005D3FCF" w:rsidRPr="00264799" w:rsidTr="00C74159">
        <w:trPr>
          <w:trHeight w:val="510"/>
          <w:tblHeader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ปัจจัยเสี่ยง</w:t>
            </w:r>
          </w:p>
          <w:p w:rsidR="005D3FCF" w:rsidRPr="00264799" w:rsidRDefault="005D3FCF" w:rsidP="006F716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ประเมินความเสี่ยง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แนวทาง/มาตรการควบคุมความเสี่ยง</w:t>
            </w: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ผลตัวชี้วัดประเมินความเสี่ยง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ผลการประเมินความเสี่ยง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ผู้รับผิดชอบ/</w:t>
            </w: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</w:t>
            </w:r>
          </w:p>
        </w:tc>
      </w:tr>
      <w:tr w:rsidR="005D3FCF" w:rsidRPr="00264799" w:rsidTr="00C74159">
        <w:trPr>
          <w:cantSplit/>
          <w:trHeight w:val="1251"/>
          <w:tblHeader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ระดับความเสี่ยง</w:t>
            </w: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5D3FCF" w:rsidRPr="00264799" w:rsidRDefault="005D3FCF" w:rsidP="006F716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5D3FCF" w:rsidRPr="00264799" w:rsidRDefault="005D3FCF" w:rsidP="006F716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5D3FCF" w:rsidRPr="00264799" w:rsidRDefault="005D3FCF" w:rsidP="006F716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ระดับความเสี่ยง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5D3FCF" w:rsidRPr="00264799" w:rsidTr="006E306E">
        <w:trPr>
          <w:trHeight w:val="23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CF" w:rsidRPr="00264799" w:rsidRDefault="005D3FCF" w:rsidP="006F716E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264799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64799">
              <w:rPr>
                <w:rFonts w:ascii="TH SarabunIT๙" w:hAnsi="TH SarabunIT๙" w:cs="TH SarabunIT๙"/>
                <w:sz w:val="28"/>
                <w:cs/>
              </w:rPr>
              <w:t>ผลงานวิจัยยังไม่ได้มาตรฐานเพียงพอสำหรับการตีพิมพ์เผยแพร่ในวารสารวิชาการ ระดับชาติและนานาชาติ</w:t>
            </w:r>
          </w:p>
          <w:p w:rsidR="005D3FCF" w:rsidRPr="00264799" w:rsidRDefault="005D3FCF" w:rsidP="006F716E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264799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264799">
              <w:rPr>
                <w:rFonts w:ascii="TH SarabunIT๙" w:hAnsi="TH SarabunIT๙" w:cs="TH SarabunIT๙"/>
                <w:color w:val="000000"/>
                <w:sz w:val="28"/>
                <w:cs/>
              </w:rPr>
              <w:t>นักวิจัยขาดทักษะในการเขียนบทความวิจัยเพื่อการตีพิมพ์เผยแพร่ในระดับชาติและนานาชาติ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479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4799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4799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64799">
              <w:rPr>
                <w:rFonts w:ascii="TH SarabunIT๙" w:hAnsi="TH SarabunIT๙" w:cs="TH SarabunIT๙"/>
                <w:sz w:val="24"/>
                <w:szCs w:val="24"/>
                <w:cs/>
              </w:rPr>
              <w:t>(สูงมาก)</w:t>
            </w: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4799">
              <w:rPr>
                <w:rFonts w:ascii="TH SarabunIT๙" w:hAnsi="TH SarabunIT๙" w:cs="TH SarabunIT๙"/>
                <w:sz w:val="28"/>
              </w:rPr>
              <w:t>1.</w:t>
            </w:r>
            <w:r w:rsidRPr="00264799">
              <w:rPr>
                <w:rFonts w:ascii="TH SarabunIT๙" w:hAnsi="TH SarabunIT๙" w:cs="TH SarabunIT๙"/>
                <w:sz w:val="28"/>
                <w:cs/>
              </w:rPr>
              <w:t xml:space="preserve"> พัฒนาศักยภาพนักวิจัยในการเขียนผลงานวิจัยให้ได้มาตรฐานและส่งเสริมให้นักวิจัยตีพิมพ์ผลงานวิจัยในวารสารวิชาการระดับชาติและนานาชาติ</w:t>
            </w:r>
          </w:p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4799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64799">
              <w:rPr>
                <w:rFonts w:ascii="TH SarabunIT๙" w:hAnsi="TH SarabunIT๙" w:cs="TH SarabunIT๙"/>
                <w:sz w:val="28"/>
                <w:cs/>
              </w:rPr>
              <w:t>จัดโครงการ/กิจกรรม เพื่อส่งเสริมให้วิจัยมีทักษะและความเชี่ยวชาญในการตีพิมพ์เผยแพร่ผลงานวิจัยทั้งในระดับชาติและระดับนานาชาต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FCF" w:rsidRPr="00264799" w:rsidRDefault="005D3FCF" w:rsidP="006F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 Light" w:hAnsi="TH SarabunIT๙" w:cs="TH SarabunIT๙"/>
                <w:sz w:val="28"/>
              </w:rPr>
            </w:pPr>
            <w:r w:rsidRPr="00264799">
              <w:rPr>
                <w:rFonts w:ascii="TH SarabunIT๙" w:hAnsi="TH SarabunIT๙" w:cs="TH SarabunIT๙"/>
                <w:sz w:val="28"/>
                <w:cs/>
              </w:rPr>
              <w:t>จำนวนผลงานวิจัยได้รับการตีพิมพ์ในวารสารวิชาการเพิ่มขึ้น ร้อยละ 10 เมื่อเทียบกับผลงานในปีที่ผ่านมา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479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CF" w:rsidRPr="00264799" w:rsidRDefault="008310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4799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4799">
              <w:rPr>
                <w:rFonts w:ascii="TH SarabunIT๙" w:hAnsi="TH SarabunIT๙" w:cs="TH SarabunIT๙"/>
                <w:sz w:val="28"/>
                <w:cs/>
              </w:rPr>
              <w:t>16 (สูง)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FCF" w:rsidRPr="00264799" w:rsidRDefault="00C45071" w:rsidP="006F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 Light" w:hAnsi="TH SarabunIT๙" w:cs="TH SarabunIT๙"/>
                <w:color w:val="000000"/>
                <w:sz w:val="28"/>
              </w:rPr>
            </w:pPr>
            <w:r>
              <w:rPr>
                <w:rFonts w:ascii="TH SarabunIT๙" w:eastAsia="Sarabun Light" w:hAnsi="TH SarabunIT๙" w:cs="TH SarabunIT๙" w:hint="cs"/>
                <w:color w:val="000000"/>
                <w:sz w:val="28"/>
                <w:cs/>
              </w:rPr>
              <w:t>สถาบันวิจัย</w:t>
            </w:r>
          </w:p>
          <w:p w:rsidR="005D3FCF" w:rsidRPr="00264799" w:rsidRDefault="005D3FCF" w:rsidP="006F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 Light" w:hAnsi="TH SarabunIT๙" w:cs="TH SarabunIT๙"/>
                <w:color w:val="000000"/>
                <w:sz w:val="28"/>
              </w:rPr>
            </w:pPr>
            <w:r w:rsidRPr="00264799">
              <w:rPr>
                <w:rFonts w:ascii="TH SarabunIT๙" w:eastAsia="Sarabun Light" w:hAnsi="TH SarabunIT๙" w:cs="TH SarabunIT๙"/>
                <w:color w:val="000000"/>
                <w:sz w:val="28"/>
                <w:cs/>
              </w:rPr>
              <w:t xml:space="preserve">30 กันยายน </w:t>
            </w:r>
            <w:r w:rsidRPr="00264799">
              <w:rPr>
                <w:rFonts w:ascii="TH SarabunIT๙" w:eastAsia="Sarabun Light" w:hAnsi="TH SarabunIT๙" w:cs="TH SarabunIT๙"/>
                <w:color w:val="000000"/>
                <w:sz w:val="28"/>
              </w:rPr>
              <w:t>2565</w:t>
            </w: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</w:tbl>
    <w:p w:rsidR="009C76C4" w:rsidRPr="00264799" w:rsidRDefault="009C76C4" w:rsidP="005D3FCF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</w:p>
    <w:p w:rsidR="005D3FCF" w:rsidRPr="00264799" w:rsidRDefault="005D3FCF" w:rsidP="005D3FC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แนวทางประเมินผล  </w:t>
      </w:r>
    </w:p>
    <w:p w:rsidR="005D3FCF" w:rsidRPr="00264799" w:rsidRDefault="005D3FCF" w:rsidP="001C5F3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ดำเนินการตามมาตรการควบคุมความเสี่ยง</w:t>
      </w:r>
    </w:p>
    <w:p w:rsidR="005D3FCF" w:rsidRPr="00264799" w:rsidRDefault="001C5F3A" w:rsidP="001C5F3A">
      <w:pPr>
        <w:spacing w:after="0" w:line="240" w:lineRule="auto"/>
        <w:ind w:left="1418" w:hanging="709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 xml:space="preserve">ชี้แจง </w:t>
      </w:r>
      <w:r w:rsidR="005D3FCF" w:rsidRPr="00264799">
        <w:rPr>
          <w:rFonts w:ascii="TH SarabunIT๙" w:hAnsi="TH SarabunIT๙" w:cs="TH SarabunIT๙"/>
          <w:sz w:val="30"/>
          <w:szCs w:val="30"/>
        </w:rPr>
        <w:t xml:space="preserve">:  </w:t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 xml:space="preserve">กรุณาทำเครื่องหมาย </w:t>
      </w:r>
      <w:r w:rsidR="005D3FCF" w:rsidRPr="00264799">
        <w:rPr>
          <w:rFonts w:ascii="TH SarabunIT๙" w:hAnsi="TH SarabunIT๙" w:cs="TH SarabunIT๙"/>
          <w:sz w:val="30"/>
          <w:szCs w:val="30"/>
        </w:rPr>
        <w:sym w:font="Wingdings" w:char="F0FC"/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 xml:space="preserve"> หน้าข้อที่หน่วยงานดำเนินการ</w:t>
      </w:r>
    </w:p>
    <w:p w:rsidR="005D3FCF" w:rsidRPr="00264799" w:rsidRDefault="001C5F3A" w:rsidP="001C5F3A">
      <w:pPr>
        <w:spacing w:after="0" w:line="240" w:lineRule="auto"/>
        <w:ind w:left="1418" w:hanging="709"/>
        <w:contextualSpacing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ab/>
      </w:r>
      <w:r w:rsidR="005D3FCF" w:rsidRPr="00264799">
        <w:rPr>
          <w:rFonts w:ascii="TH SarabunIT๙" w:hAnsi="TH SarabunIT๙" w:cs="TH SarabunIT๙"/>
          <w:sz w:val="30"/>
          <w:szCs w:val="30"/>
        </w:rPr>
        <w:sym w:font="Wingdings" w:char="F0FE"/>
      </w:r>
      <w:r w:rsidR="005D3FCF" w:rsidRPr="00264799">
        <w:rPr>
          <w:rFonts w:ascii="TH SarabunIT๙" w:hAnsi="TH SarabunIT๙" w:cs="TH SarabunIT๙"/>
          <w:sz w:val="30"/>
          <w:szCs w:val="30"/>
        </w:rPr>
        <w:t xml:space="preserve">  </w:t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>ดำเนินการครบถ้วนทุกข้อ</w:t>
      </w:r>
      <w:r w:rsidR="005D3FCF" w:rsidRPr="00264799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5D3FCF" w:rsidRPr="00264799" w:rsidRDefault="001C5F3A" w:rsidP="001C5F3A">
      <w:pPr>
        <w:spacing w:after="0" w:line="240" w:lineRule="auto"/>
        <w:ind w:left="1418" w:hanging="709"/>
        <w:contextualSpacing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ab/>
      </w:r>
      <w:r w:rsidR="005D3FCF"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 xml:space="preserve">  ดำเนินการบางข้อ</w:t>
      </w:r>
    </w:p>
    <w:p w:rsidR="005D3FCF" w:rsidRPr="00264799" w:rsidRDefault="001C5F3A" w:rsidP="001C5F3A">
      <w:pPr>
        <w:spacing w:after="0" w:line="240" w:lineRule="auto"/>
        <w:ind w:left="1418" w:hanging="709"/>
        <w:contextualSpacing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ab/>
      </w:r>
      <w:r w:rsidR="005D3FCF"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 xml:space="preserve">  ไม่ดำเนินการ</w:t>
      </w:r>
    </w:p>
    <w:p w:rsidR="005D3FCF" w:rsidRPr="00264799" w:rsidRDefault="005D3FCF" w:rsidP="001C5F3A">
      <w:pPr>
        <w:spacing w:after="0" w:line="240" w:lineRule="auto"/>
        <w:ind w:left="709"/>
        <w:contextualSpacing/>
        <w:rPr>
          <w:rFonts w:ascii="TH SarabunIT๙" w:hAnsi="TH SarabunIT๙" w:cs="TH SarabunIT๙"/>
          <w:sz w:val="30"/>
          <w:szCs w:val="30"/>
        </w:rPr>
      </w:pPr>
    </w:p>
    <w:p w:rsidR="005D3FCF" w:rsidRPr="00264799" w:rsidRDefault="005D3FCF" w:rsidP="001C5F3A">
      <w:pPr>
        <w:numPr>
          <w:ilvl w:val="0"/>
          <w:numId w:val="26"/>
        </w:numPr>
        <w:tabs>
          <w:tab w:val="left" w:pos="993"/>
        </w:tabs>
        <w:spacing w:before="240" w:after="0" w:line="240" w:lineRule="auto"/>
        <w:ind w:left="709" w:firstLine="0"/>
        <w:contextualSpacing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รายงานผลการดำเนินงานตามแนวทาง/มาตรการควบคุมความเสี่ยง</w:t>
      </w:r>
      <w:r w:rsidRPr="00264799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5D3FCF" w:rsidRPr="00264799" w:rsidRDefault="001C5F3A" w:rsidP="001C5F3A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 xml:space="preserve">ชี้แจง </w:t>
      </w:r>
      <w:r w:rsidR="005D3FCF" w:rsidRPr="00264799">
        <w:rPr>
          <w:rFonts w:ascii="TH SarabunIT๙" w:hAnsi="TH SarabunIT๙" w:cs="TH SarabunIT๙"/>
          <w:sz w:val="30"/>
          <w:szCs w:val="30"/>
        </w:rPr>
        <w:t xml:space="preserve">: </w:t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>กรุณารายงานผลการดำเนินงานให้สอดคล้องกับการประเมินในข้อที่ 1</w:t>
      </w:r>
    </w:p>
    <w:p w:rsidR="009C76C4" w:rsidRPr="00264799" w:rsidRDefault="009B254F" w:rsidP="001C5F3A">
      <w:pPr>
        <w:spacing w:after="0" w:line="240" w:lineRule="auto"/>
        <w:ind w:left="709"/>
        <w:rPr>
          <w:rFonts w:ascii="TH SarabunIT๙" w:hAnsi="TH SarabunIT๙" w:cs="TH SarabunIT๙"/>
          <w:color w:val="050505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>สถาบันวิจัยและพัฒนา  ดำเนินงานตามมาตรการควบคุมความเสี่ยง  ทั้ง 2  ปัจจัยเสี่ยง โดยดำเนินการจัดโครงการ/กิจกรรม</w:t>
      </w:r>
      <w:r w:rsidR="005D3FCF"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อบรมเชิงปฏิบัติการ "การพัฒนาศักยภาพนักวิจัยเพื่อการตีพิมพ์เผยแพร่ในระดับนานาชาติ" </w:t>
      </w:r>
    </w:p>
    <w:p w:rsidR="005D3FCF" w:rsidRPr="00264799" w:rsidRDefault="005D3FCF" w:rsidP="005D3FCF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color w:val="050505"/>
          <w:sz w:val="30"/>
          <w:szCs w:val="30"/>
        </w:rPr>
        <w:br/>
      </w:r>
    </w:p>
    <w:p w:rsidR="005D3FCF" w:rsidRPr="00264799" w:rsidRDefault="009B254F" w:rsidP="005D3F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5D3FCF"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ปัจจัยเสี่ยงที่ 1. ผลงานวิจัยยังไม่ได้มาตรฐานเพียงพอสำหรับการตีพิมพ์เผยแพร่ในวารสารวิชาการ ระดับชาติและนานาชาติ</w:t>
      </w:r>
    </w:p>
    <w:p w:rsidR="005D3FCF" w:rsidRPr="00264799" w:rsidRDefault="005D3FCF" w:rsidP="005D3FCF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มาตรการที่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1 </w:t>
      </w:r>
      <w:r w:rsidRPr="00264799">
        <w:rPr>
          <w:rFonts w:ascii="TH SarabunIT๙" w:hAnsi="TH SarabunIT๙" w:cs="TH SarabunIT๙"/>
          <w:sz w:val="30"/>
          <w:szCs w:val="30"/>
        </w:rPr>
        <w:t>:</w:t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 พัฒนาศักยภาพนักวิจัยในการเขียนผลงานวิจัยให้ได้มาตรฐานและส่งเสริมให้นักวิจัยตีพิมพ์ผลงานวิจัยในวารสารวิชาการระดับชาติและนานาชาติ</w:t>
      </w:r>
    </w:p>
    <w:p w:rsidR="005D3FCF" w:rsidRPr="00264799" w:rsidRDefault="005D3FCF" w:rsidP="005D3FCF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</w:p>
    <w:p w:rsidR="005D3FCF" w:rsidRPr="00264799" w:rsidRDefault="009B254F" w:rsidP="005D3F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5D3FCF" w:rsidRPr="0026479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ปัจจัยเสี่ยงที่ </w:t>
      </w:r>
      <w:r w:rsidR="005D3FCF" w:rsidRPr="00264799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="005D3FCF" w:rsidRPr="0026479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 </w:t>
      </w:r>
      <w:r w:rsidR="005D3FCF" w:rsidRPr="00264799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นักวิจัยขาดทักษะในการเขียนบทความวิจัยเพื่อการตีพิมพ์เผยแพร่ในระดับชาติและนานาชาติ</w:t>
      </w:r>
    </w:p>
    <w:p w:rsidR="005D3FCF" w:rsidRPr="00264799" w:rsidRDefault="005D3FCF" w:rsidP="005D3FCF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มาตรการที่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 1 </w:t>
      </w:r>
      <w:r w:rsidRPr="00264799">
        <w:rPr>
          <w:rFonts w:ascii="TH SarabunIT๙" w:hAnsi="TH SarabunIT๙" w:cs="TH SarabunIT๙"/>
          <w:sz w:val="30"/>
          <w:szCs w:val="30"/>
        </w:rPr>
        <w:t>:</w:t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 จัดโครงการ/กิจกรรม เพื่อส่งเสริมให้วิจัยมีทักษะและความเชี่ยวชาญในการตีพิมพ์เผยแพร่ผลงานวิจัยทั้งในระดับชาติและระดับนานาชาติ</w:t>
      </w:r>
    </w:p>
    <w:p w:rsidR="005D3FCF" w:rsidRPr="00264799" w:rsidRDefault="005D3FCF" w:rsidP="005D3FCF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</w:p>
    <w:p w:rsidR="005D3FCF" w:rsidRPr="00264799" w:rsidRDefault="005D3FCF" w:rsidP="009B254F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color w:val="050505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  <w:t>สถาบันวิจัยและพัฒนา  ได้ดำเนินการพัฒนาศักยภาพนักวิจัยในการเขียนผลงานวิจัยให้มาตรฐาน  รวมทั้งทักษะในการเขียนบทความวิจัยเพื่อการตีพิมพ์เผยแพร่ในวารสาระดับชาติและนานาชาติ  โดยการ</w:t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จัดกิจกรรมอบรมเชิงปฏิบัติการ "การพัฒนาศักยภาพนักวิจัยเพื่อการตีพิมพ์เผยแพร่ในระดับนานาชาติ" ภายใต้โครงการสายธารเพื่อการตีพิมพ์เผยแพร่ มหาวิทยาลัยเทคโนโลยีราชมงคลศรีวิชัย  โดยมี ดร.วิกิจ </w:t>
      </w:r>
      <w:proofErr w:type="spellStart"/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>ผิน</w:t>
      </w:r>
      <w:proofErr w:type="spellEnd"/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รับ รองผู้อำนวยการสถาบันวิจัยและพัฒนา มหาวิทยาลัยเทคโนโลยีราชมงคลศรีวิชัย เป็นประธานกล่าวเปิดการอบรมและได้รับเกียรติจาก </w:t>
      </w:r>
      <w:r w:rsidR="009B254F" w:rsidRPr="00264799">
        <w:rPr>
          <w:rFonts w:ascii="TH SarabunIT๙" w:hAnsi="TH SarabunIT๙" w:cs="TH SarabunIT๙"/>
          <w:color w:val="050505"/>
          <w:sz w:val="30"/>
          <w:szCs w:val="30"/>
          <w:cs/>
        </w:rPr>
        <w:br/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>รองศาสตราจารย์ ดร.</w:t>
      </w:r>
      <w:proofErr w:type="spellStart"/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>ศุภ</w:t>
      </w:r>
      <w:proofErr w:type="spellEnd"/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ศิลป์ มณีรัตน์ ผู้อำนวยการสำนักวิจัยและพัฒนา มหาวิทยาลัยสงขลานครินทร์ เป็นวิทยากรบรรยาย เรื่อง </w:t>
      </w:r>
      <w:r w:rsidRPr="00264799">
        <w:rPr>
          <w:rFonts w:ascii="TH SarabunIT๙" w:hAnsi="TH SarabunIT๙" w:cs="TH SarabunIT๙"/>
          <w:color w:val="050505"/>
          <w:sz w:val="30"/>
          <w:szCs w:val="30"/>
        </w:rPr>
        <w:t xml:space="preserve">“How to get published in International journal” </w:t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  ซึ่งการอบรมในครั้งนี้จัดขึ้น  เพื่อพัฒนาบทความวิจัยของนักวิจัยให้เข้าสู่กระบวนการตีพิมพ์เผยแพร่ของวารสารระดับนานาชาติ และเป็นการเพิ่มผลงานตีพิมพ์บทความทางวิชาการของมหาวิทยาลัย ระหว่างวันที่ </w:t>
      </w:r>
      <w:r w:rsidRPr="00264799">
        <w:rPr>
          <w:rFonts w:ascii="TH SarabunIT๙" w:hAnsi="TH SarabunIT๙" w:cs="TH SarabunIT๙"/>
          <w:color w:val="050505"/>
          <w:sz w:val="30"/>
          <w:szCs w:val="30"/>
        </w:rPr>
        <w:t xml:space="preserve">12-13 </w:t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กุมภาพันธ์ </w:t>
      </w:r>
      <w:r w:rsidRPr="00264799">
        <w:rPr>
          <w:rFonts w:ascii="TH SarabunIT๙" w:hAnsi="TH SarabunIT๙" w:cs="TH SarabunIT๙"/>
          <w:color w:val="050505"/>
          <w:sz w:val="30"/>
          <w:szCs w:val="30"/>
        </w:rPr>
        <w:t>2565</w:t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 ณ โรงแรมที</w:t>
      </w:r>
      <w:proofErr w:type="spellStart"/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>อาร์</w:t>
      </w:r>
      <w:proofErr w:type="spellEnd"/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 </w:t>
      </w:r>
      <w:proofErr w:type="spellStart"/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>ร็อคฮิลล์</w:t>
      </w:r>
      <w:proofErr w:type="spellEnd"/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 อำเภอหาดใหญ่ จังหวัดสงขลา</w:t>
      </w:r>
    </w:p>
    <w:p w:rsidR="005D3FCF" w:rsidRPr="00264799" w:rsidRDefault="005D3FCF" w:rsidP="009B254F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color w:val="050505"/>
          <w:sz w:val="30"/>
          <w:szCs w:val="30"/>
        </w:rPr>
      </w:pP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      </w:t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ab/>
        <w:t xml:space="preserve"> ผู้ทรงคุณวุฒิให้คำแนะนำและข้อเสนอแนะแก่นักวิจัย เพื่อปรับปรุงต้นฉบับบทความให้สมบูรณ์ และถูกต้องตามหลักวิชาการ เพื่อเตรียมความพร้อมในการ </w:t>
      </w:r>
      <w:r w:rsidRPr="00264799">
        <w:rPr>
          <w:rFonts w:ascii="TH SarabunIT๙" w:hAnsi="TH SarabunIT๙" w:cs="TH SarabunIT๙"/>
          <w:color w:val="050505"/>
          <w:sz w:val="30"/>
          <w:szCs w:val="30"/>
        </w:rPr>
        <w:t xml:space="preserve">submission </w:t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>บทความลงในวารสารระดับนานาชาติ  โดยมี  วิทยากรผู้ทรงคุณวุฒิประจำกลุ่ม</w:t>
      </w:r>
    </w:p>
    <w:tbl>
      <w:tblPr>
        <w:tblW w:w="0" w:type="auto"/>
        <w:jc w:val="center"/>
        <w:tblInd w:w="517" w:type="dxa"/>
        <w:tblLook w:val="04A0" w:firstRow="1" w:lastRow="0" w:firstColumn="1" w:lastColumn="0" w:noHBand="0" w:noVBand="1"/>
      </w:tblPr>
      <w:tblGrid>
        <w:gridCol w:w="5711"/>
        <w:gridCol w:w="6314"/>
      </w:tblGrid>
      <w:tr w:rsidR="005D3FCF" w:rsidRPr="00264799" w:rsidTr="00FF6768">
        <w:trPr>
          <w:jc w:val="center"/>
        </w:trPr>
        <w:tc>
          <w:tcPr>
            <w:tcW w:w="5711" w:type="dxa"/>
            <w:shd w:val="clear" w:color="auto" w:fill="auto"/>
          </w:tcPr>
          <w:p w:rsidR="005D3FCF" w:rsidRPr="00264799" w:rsidRDefault="005D3FCF" w:rsidP="009B25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กลุ่มงานวิจัยด้านวิทยาศาสตร์การอาหาร</w:t>
            </w:r>
          </w:p>
        </w:tc>
        <w:tc>
          <w:tcPr>
            <w:tcW w:w="6314" w:type="dxa"/>
            <w:shd w:val="clear" w:color="auto" w:fill="auto"/>
          </w:tcPr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รศ.ดร.</w:t>
            </w:r>
            <w:proofErr w:type="spellStart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ศุภ</w:t>
            </w:r>
            <w:proofErr w:type="spellEnd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ศิลป์ มณีรัตน์   มหาวิทยาลัยสงขลานครินทร์</w:t>
            </w:r>
          </w:p>
        </w:tc>
      </w:tr>
      <w:tr w:rsidR="005D3FCF" w:rsidRPr="00264799" w:rsidTr="00FF6768">
        <w:trPr>
          <w:jc w:val="center"/>
        </w:trPr>
        <w:tc>
          <w:tcPr>
            <w:tcW w:w="5711" w:type="dxa"/>
            <w:shd w:val="clear" w:color="auto" w:fill="auto"/>
          </w:tcPr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กลุ่มงานวิจัยด้านวิทยาศาสตร์-เคมี</w:t>
            </w:r>
          </w:p>
        </w:tc>
        <w:tc>
          <w:tcPr>
            <w:tcW w:w="6314" w:type="dxa"/>
            <w:shd w:val="clear" w:color="auto" w:fill="auto"/>
          </w:tcPr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รศ.ดร.</w:t>
            </w:r>
            <w:proofErr w:type="spellStart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วรา</w:t>
            </w:r>
            <w:proofErr w:type="spellEnd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กร ลิ่มบุตร มหาวิทยาลัยสงขลานครินทร์</w:t>
            </w:r>
          </w:p>
        </w:tc>
      </w:tr>
      <w:tr w:rsidR="005D3FCF" w:rsidRPr="00264799" w:rsidTr="00FF6768">
        <w:trPr>
          <w:jc w:val="center"/>
        </w:trPr>
        <w:tc>
          <w:tcPr>
            <w:tcW w:w="5711" w:type="dxa"/>
            <w:shd w:val="clear" w:color="auto" w:fill="auto"/>
          </w:tcPr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กลุ่มงานวิจัยด้านวิศวกรรมศาสตร์และเทคโนโลยี</w:t>
            </w: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</w:rPr>
              <w:t xml:space="preserve"> </w:t>
            </w:r>
          </w:p>
        </w:tc>
        <w:tc>
          <w:tcPr>
            <w:tcW w:w="6314" w:type="dxa"/>
            <w:shd w:val="clear" w:color="auto" w:fill="auto"/>
          </w:tcPr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ผศ.ดร.ธเนศ เคารพาพงศ์ มหาวิทยาลัยสงขลานครินทร์</w:t>
            </w:r>
          </w:p>
        </w:tc>
      </w:tr>
      <w:tr w:rsidR="005D3FCF" w:rsidRPr="00264799" w:rsidTr="00FF6768">
        <w:trPr>
          <w:jc w:val="center"/>
        </w:trPr>
        <w:tc>
          <w:tcPr>
            <w:tcW w:w="5711" w:type="dxa"/>
            <w:shd w:val="clear" w:color="auto" w:fill="auto"/>
          </w:tcPr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งานวิจัยด้านบริหารการศึกษา</w:t>
            </w:r>
          </w:p>
        </w:tc>
        <w:tc>
          <w:tcPr>
            <w:tcW w:w="6314" w:type="dxa"/>
            <w:shd w:val="clear" w:color="auto" w:fill="auto"/>
          </w:tcPr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รศ.ดร.</w:t>
            </w:r>
            <w:proofErr w:type="spellStart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อาฟีฟี</w:t>
            </w:r>
            <w:proofErr w:type="spellEnd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 xml:space="preserve"> ลา</w:t>
            </w:r>
            <w:proofErr w:type="spellStart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เต๊ะ</w:t>
            </w:r>
            <w:proofErr w:type="spellEnd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 xml:space="preserve"> มหาวิทยาลัยสงขลานครินทร์</w:t>
            </w:r>
          </w:p>
        </w:tc>
      </w:tr>
      <w:tr w:rsidR="005D3FCF" w:rsidRPr="00264799" w:rsidTr="00FF6768">
        <w:trPr>
          <w:jc w:val="center"/>
        </w:trPr>
        <w:tc>
          <w:tcPr>
            <w:tcW w:w="5711" w:type="dxa"/>
            <w:shd w:val="clear" w:color="auto" w:fill="auto"/>
          </w:tcPr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กลุ่มงานวิจัยด้านสถาปัตยกรรมศาสตร์</w:t>
            </w:r>
          </w:p>
        </w:tc>
        <w:tc>
          <w:tcPr>
            <w:tcW w:w="6314" w:type="dxa"/>
            <w:shd w:val="clear" w:color="auto" w:fill="auto"/>
          </w:tcPr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ผศ.ดร.</w:t>
            </w:r>
            <w:proofErr w:type="spellStart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ทัชชญา</w:t>
            </w:r>
            <w:proofErr w:type="spellEnd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 xml:space="preserve"> </w:t>
            </w:r>
            <w:proofErr w:type="spellStart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สังขะ</w:t>
            </w:r>
            <w:proofErr w:type="spellEnd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กุล มหาวิทยาลัยเทคโนโลยีราชมงคลศรีวิชัย</w:t>
            </w:r>
          </w:p>
        </w:tc>
      </w:tr>
      <w:tr w:rsidR="005D3FCF" w:rsidRPr="00264799" w:rsidTr="00FF6768">
        <w:trPr>
          <w:jc w:val="center"/>
        </w:trPr>
        <w:tc>
          <w:tcPr>
            <w:tcW w:w="5711" w:type="dxa"/>
            <w:shd w:val="clear" w:color="auto" w:fill="auto"/>
          </w:tcPr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วิทยากรผู้ทรงคุณวุฒิด้านภาษา</w:t>
            </w:r>
          </w:p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</w:pPr>
          </w:p>
        </w:tc>
        <w:tc>
          <w:tcPr>
            <w:tcW w:w="6314" w:type="dxa"/>
            <w:shd w:val="clear" w:color="auto" w:fill="auto"/>
          </w:tcPr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ดร.สมพร มณีโชติ มหาวิทยาลัยเทคโนโลยีราชมงคลศรีวิชัย</w:t>
            </w:r>
          </w:p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ดร.กิตติมา ตันติหาชัย มหาวิทยาลัยเทคโนโลยีราชมงคลศรีวิชัย</w:t>
            </w:r>
          </w:p>
          <w:p w:rsidR="005D3FCF" w:rsidRPr="00264799" w:rsidRDefault="005D3FCF" w:rsidP="009B254F">
            <w:pPr>
              <w:shd w:val="clear" w:color="auto" w:fill="FFFFFF"/>
              <w:spacing w:after="0" w:line="240" w:lineRule="auto"/>
              <w:jc w:val="thaiDistribute"/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</w:pPr>
            <w:proofErr w:type="spellStart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</w:rPr>
              <w:t>Mr.Lauro</w:t>
            </w:r>
            <w:proofErr w:type="spellEnd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</w:rPr>
              <w:t xml:space="preserve"> </w:t>
            </w:r>
            <w:proofErr w:type="spellStart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</w:rPr>
              <w:t>Sadaran</w:t>
            </w:r>
            <w:proofErr w:type="spellEnd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</w:rPr>
              <w:t xml:space="preserve"> </w:t>
            </w:r>
            <w:proofErr w:type="spellStart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</w:rPr>
              <w:t>Dequiña</w:t>
            </w:r>
            <w:proofErr w:type="spellEnd"/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</w:rPr>
              <w:t xml:space="preserve">, Jr. </w:t>
            </w:r>
            <w:r w:rsidRPr="00264799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มหาวิทยาลัยเทคโนโลยีราชมงคลศรีวิชัย</w:t>
            </w:r>
          </w:p>
        </w:tc>
      </w:tr>
    </w:tbl>
    <w:p w:rsidR="005D3FCF" w:rsidRPr="00264799" w:rsidRDefault="00FF6768" w:rsidP="005D3FCF">
      <w:pPr>
        <w:tabs>
          <w:tab w:val="left" w:pos="8895"/>
          <w:tab w:val="right" w:pos="12960"/>
        </w:tabs>
        <w:spacing w:after="0" w:line="240" w:lineRule="auto"/>
        <w:jc w:val="thaiDistribute"/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</w:rPr>
      </w:pPr>
      <w:r w:rsidRPr="00264799"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  <w:cs/>
        </w:rPr>
        <w:t xml:space="preserve">        </w:t>
      </w:r>
    </w:p>
    <w:p w:rsidR="009B254F" w:rsidRPr="00264799" w:rsidRDefault="005D3FCF" w:rsidP="009B254F">
      <w:pPr>
        <w:tabs>
          <w:tab w:val="left" w:pos="8895"/>
          <w:tab w:val="right" w:pos="12960"/>
        </w:tabs>
        <w:spacing w:after="0" w:line="240" w:lineRule="auto"/>
        <w:jc w:val="thaiDistribute"/>
        <w:rPr>
          <w:rFonts w:ascii="TH SarabunIT๙" w:hAnsi="TH SarabunIT๙" w:cs="TH SarabunIT๙"/>
          <w:color w:val="050505"/>
          <w:sz w:val="30"/>
          <w:szCs w:val="30"/>
        </w:rPr>
      </w:pPr>
      <w:r w:rsidRPr="00264799"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  <w:cs/>
        </w:rPr>
        <w:t xml:space="preserve">             ผลการดำเนินงานโครงการอบรมเชิงปฏิบัติการ  นักวิจัยมหาวิทยาลัยเทคโนโลยีราชมงคลศรีวิชัย  เข้าร่วมโครงการ</w:t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อบรมเชิงปฏิบัติการ "การพัฒนาศักยภาพนักวิจัยเพื่อการตีพิมพ์เผยแพร่ในระดับนานาชาติ" ภายใต้โครงการสายธารเพื่อการตีพิมพ์เผยแพร่ มหาวิทยาลัยเทคโนโลยีราชมงคลศรีวิชัย  ระหว่างวันที่ </w:t>
      </w:r>
      <w:r w:rsidRPr="00264799">
        <w:rPr>
          <w:rFonts w:ascii="TH SarabunIT๙" w:hAnsi="TH SarabunIT๙" w:cs="TH SarabunIT๙"/>
          <w:color w:val="050505"/>
          <w:sz w:val="30"/>
          <w:szCs w:val="30"/>
        </w:rPr>
        <w:t xml:space="preserve">12-13 </w:t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กุมภาพันธ์ </w:t>
      </w:r>
      <w:r w:rsidRPr="00264799">
        <w:rPr>
          <w:rFonts w:ascii="TH SarabunIT๙" w:hAnsi="TH SarabunIT๙" w:cs="TH SarabunIT๙"/>
          <w:color w:val="050505"/>
          <w:sz w:val="30"/>
          <w:szCs w:val="30"/>
        </w:rPr>
        <w:t>2565</w:t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 ณ โรงแรมที</w:t>
      </w:r>
      <w:proofErr w:type="spellStart"/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>อาร์</w:t>
      </w:r>
      <w:proofErr w:type="spellEnd"/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 </w:t>
      </w:r>
      <w:proofErr w:type="spellStart"/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>ร็อคฮิลล์</w:t>
      </w:r>
      <w:proofErr w:type="spellEnd"/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 </w:t>
      </w:r>
      <w:r w:rsidR="009B254F" w:rsidRPr="00264799">
        <w:rPr>
          <w:rFonts w:ascii="TH SarabunIT๙" w:hAnsi="TH SarabunIT๙" w:cs="TH SarabunIT๙"/>
          <w:color w:val="050505"/>
          <w:sz w:val="30"/>
          <w:szCs w:val="30"/>
          <w:cs/>
        </w:rPr>
        <w:br/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>อำเภอหาดใหญ่ จังหวัดสงขลา จำนวนนักวิจัยเข้าร่วม  10 คน  จำนวน 10 บทความ  บทความวิจัยที่เข้าสู่กระบวนการพิจารณาของวารสาร (</w:t>
      </w:r>
      <w:r w:rsidRPr="00264799">
        <w:rPr>
          <w:rFonts w:ascii="TH SarabunIT๙" w:hAnsi="TH SarabunIT๙" w:cs="TH SarabunIT๙"/>
          <w:color w:val="050505"/>
          <w:sz w:val="30"/>
          <w:szCs w:val="30"/>
        </w:rPr>
        <w:t xml:space="preserve">Submission) </w:t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 </w:t>
      </w:r>
      <w:r w:rsidR="009B254F" w:rsidRPr="00264799">
        <w:rPr>
          <w:rFonts w:ascii="TH SarabunIT๙" w:hAnsi="TH SarabunIT๙" w:cs="TH SarabunIT๙"/>
          <w:color w:val="050505"/>
          <w:sz w:val="30"/>
          <w:szCs w:val="30"/>
          <w:cs/>
        </w:rPr>
        <w:t xml:space="preserve">ลงในวารสาร </w:t>
      </w:r>
    </w:p>
    <w:p w:rsidR="009B254F" w:rsidRPr="00264799" w:rsidRDefault="009B254F" w:rsidP="009B254F">
      <w:pPr>
        <w:spacing w:after="0" w:line="240" w:lineRule="auto"/>
        <w:jc w:val="thaiDistribute"/>
        <w:rPr>
          <w:rFonts w:ascii="TH SarabunIT๙" w:hAnsi="TH SarabunIT๙" w:cs="TH SarabunIT๙"/>
          <w:color w:val="050505"/>
          <w:sz w:val="30"/>
          <w:szCs w:val="30"/>
        </w:rPr>
      </w:pP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ab/>
      </w:r>
    </w:p>
    <w:p w:rsidR="005D3FCF" w:rsidRPr="00264799" w:rsidRDefault="009B254F" w:rsidP="009B254F">
      <w:pPr>
        <w:spacing w:after="0" w:line="240" w:lineRule="auto"/>
        <w:jc w:val="thaiDistribute"/>
        <w:rPr>
          <w:rFonts w:ascii="TH SarabunIT๙" w:hAnsi="TH SarabunIT๙" w:cs="TH SarabunIT๙"/>
          <w:color w:val="050505"/>
          <w:sz w:val="30"/>
          <w:szCs w:val="30"/>
        </w:rPr>
      </w:pP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color w:val="050505"/>
          <w:sz w:val="30"/>
          <w:szCs w:val="30"/>
          <w:cs/>
        </w:rPr>
        <w:tab/>
      </w:r>
      <w:r w:rsidR="005D3FCF" w:rsidRPr="00264799"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</w:rPr>
        <w:t>Scopus Q</w:t>
      </w:r>
      <w:r w:rsidR="005D3FCF" w:rsidRPr="00264799"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  <w:cs/>
        </w:rPr>
        <w:t xml:space="preserve">1  จำนวน  1  บทความ   </w:t>
      </w:r>
    </w:p>
    <w:p w:rsidR="005D3FCF" w:rsidRPr="00264799" w:rsidRDefault="005D3FCF" w:rsidP="009B254F">
      <w:pPr>
        <w:spacing w:after="0" w:line="240" w:lineRule="auto"/>
        <w:jc w:val="thaiDistribute"/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</w:rPr>
      </w:pPr>
      <w:r w:rsidRPr="00264799"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  <w:cs/>
        </w:rPr>
        <w:t xml:space="preserve">                  </w:t>
      </w:r>
      <w:r w:rsidR="009B254F" w:rsidRPr="00264799"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  <w:cs/>
        </w:rPr>
        <w:tab/>
      </w:r>
      <w:r w:rsidRPr="00264799"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</w:rPr>
        <w:t>Scopus Q</w:t>
      </w:r>
      <w:r w:rsidRPr="00264799"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  <w:cs/>
        </w:rPr>
        <w:t xml:space="preserve">2  จำนวน  2  บทความ  </w:t>
      </w:r>
    </w:p>
    <w:p w:rsidR="005D3FCF" w:rsidRPr="00264799" w:rsidRDefault="005D3FCF" w:rsidP="009B254F">
      <w:pPr>
        <w:spacing w:after="0" w:line="240" w:lineRule="auto"/>
        <w:jc w:val="thaiDistribute"/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</w:rPr>
      </w:pPr>
      <w:r w:rsidRPr="00264799"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  <w:cs/>
        </w:rPr>
        <w:t xml:space="preserve">                  </w:t>
      </w:r>
      <w:r w:rsidR="009B254F" w:rsidRPr="00264799"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  <w:cs/>
        </w:rPr>
        <w:tab/>
      </w:r>
      <w:r w:rsidRPr="00264799"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</w:rPr>
        <w:t>Scopus Q</w:t>
      </w:r>
      <w:r w:rsidRPr="00264799">
        <w:rPr>
          <w:rFonts w:ascii="TH SarabunIT๙" w:hAnsi="TH SarabunIT๙" w:cs="TH SarabunIT๙"/>
          <w:color w:val="050505"/>
          <w:sz w:val="30"/>
          <w:szCs w:val="30"/>
          <w:shd w:val="clear" w:color="auto" w:fill="FFFFFF"/>
          <w:cs/>
        </w:rPr>
        <w:t xml:space="preserve">4  จำนวน  2  บทความ  </w:t>
      </w:r>
    </w:p>
    <w:p w:rsidR="00892AE3" w:rsidRDefault="005D3FCF" w:rsidP="009B254F">
      <w:pPr>
        <w:rPr>
          <w:rFonts w:ascii="TH SarabunIT๙" w:hAnsi="TH SarabunIT๙" w:cs="TH SarabunIT๙" w:hint="cs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 xml:space="preserve">                   </w:t>
      </w:r>
      <w:r w:rsidR="009B254F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>บทความเข้าสู่กระบวนการพิจ</w:t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>า</w:t>
      </w:r>
      <w:r w:rsidRPr="00264799">
        <w:rPr>
          <w:rFonts w:ascii="TH SarabunIT๙" w:hAnsi="TH SarabunIT๙" w:cs="TH SarabunIT๙"/>
          <w:sz w:val="30"/>
          <w:szCs w:val="30"/>
          <w:cs/>
        </w:rPr>
        <w:t>รณาของวารสาร  จำนวน 5  บทความ</w:t>
      </w:r>
    </w:p>
    <w:p w:rsidR="00C45071" w:rsidRDefault="00C45071" w:rsidP="009B254F">
      <w:pPr>
        <w:rPr>
          <w:rFonts w:ascii="TH SarabunIT๙" w:hAnsi="TH SarabunIT๙" w:cs="TH SarabunIT๙" w:hint="cs"/>
          <w:sz w:val="30"/>
          <w:szCs w:val="30"/>
        </w:rPr>
      </w:pPr>
    </w:p>
    <w:p w:rsidR="00C45071" w:rsidRPr="00264799" w:rsidRDefault="00C45071" w:rsidP="009B254F">
      <w:pPr>
        <w:rPr>
          <w:rFonts w:ascii="TH SarabunIT๙" w:hAnsi="TH SarabunIT๙" w:cs="TH SarabunIT๙" w:hint="cs"/>
          <w:sz w:val="30"/>
          <w:szCs w:val="30"/>
          <w:cs/>
        </w:rPr>
      </w:pPr>
    </w:p>
    <w:p w:rsidR="005D3FCF" w:rsidRPr="00264799" w:rsidRDefault="005D3FCF" w:rsidP="009B254F">
      <w:pPr>
        <w:numPr>
          <w:ilvl w:val="0"/>
          <w:numId w:val="26"/>
        </w:numPr>
        <w:tabs>
          <w:tab w:val="left" w:pos="993"/>
        </w:tabs>
        <w:spacing w:line="240" w:lineRule="auto"/>
        <w:ind w:left="709" w:firstLine="0"/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ประเมินตัวชี้วัดการประเมินความเสี่ยง</w:t>
      </w:r>
    </w:p>
    <w:p w:rsidR="005D3FCF" w:rsidRPr="00264799" w:rsidRDefault="005D3FCF" w:rsidP="005D3FCF">
      <w:pPr>
        <w:spacing w:line="240" w:lineRule="auto"/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</w:rPr>
        <w:tab/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3.1 </w:t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จำนวนผลงานวิจัยได้รับการตีพิมพ์ในวารสารวิชาการเพิ่มขึ้น ร้อยละ 10 เมื่อเทียบกับผลงานในปีที่ผ่านมา</w:t>
      </w:r>
    </w:p>
    <w:p w:rsidR="005D3FCF" w:rsidRPr="00264799" w:rsidRDefault="005D3FCF" w:rsidP="005D3FCF">
      <w:pPr>
        <w:spacing w:line="240" w:lineRule="auto"/>
        <w:contextualSpacing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3.1.1 ผลงานวิจัยได้รับการตีพิมพ์ในวารสารในปีที่ผ่านมา </w:t>
      </w:r>
      <w:r w:rsidRPr="00264799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  <w:t>จำนวน      85     ผลงาน</w:t>
      </w:r>
    </w:p>
    <w:p w:rsidR="005D3FCF" w:rsidRPr="00264799" w:rsidRDefault="005D3FCF" w:rsidP="005D3FCF">
      <w:pPr>
        <w:contextualSpacing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>3.1.2 ผลงานวิจัยได้รับการตีพิมพ์ในวารสารในปีนี้</w:t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  <w:t>จำนวน      50     ผลงาน</w:t>
      </w:r>
    </w:p>
    <w:p w:rsidR="005D3FCF" w:rsidRPr="00264799" w:rsidRDefault="005D3FCF" w:rsidP="005D3FCF">
      <w:pPr>
        <w:contextualSpacing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>3.1.3 ร้อยละของผลงานวิจัยได้รับการตีพิมพ์ในวารสารเพิ่มขึ้น (35</w:t>
      </w:r>
      <w:r w:rsidRPr="00264799">
        <w:rPr>
          <w:rFonts w:ascii="TH SarabunIT๙" w:hAnsi="TH SarabunIT๙" w:cs="TH SarabunIT๙"/>
          <w:sz w:val="30"/>
          <w:szCs w:val="30"/>
        </w:rPr>
        <w:t>x 100</w:t>
      </w:r>
      <w:r w:rsidRPr="00264799">
        <w:rPr>
          <w:rFonts w:ascii="TH SarabunIT๙" w:hAnsi="TH SarabunIT๙" w:cs="TH SarabunIT๙"/>
          <w:sz w:val="30"/>
          <w:szCs w:val="30"/>
          <w:cs/>
        </w:rPr>
        <w:t>/85)</w:t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  <w:t xml:space="preserve">ร้อยละ    </w:t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>ลดลง ร้อยละ 41.18</w:t>
      </w:r>
    </w:p>
    <w:p w:rsidR="005D3FCF" w:rsidRPr="00264799" w:rsidRDefault="005D3FCF" w:rsidP="005D3FCF">
      <w:pPr>
        <w:contextualSpacing/>
        <w:rPr>
          <w:rFonts w:ascii="TH SarabunIT๙" w:hAnsi="TH SarabunIT๙" w:cs="TH SarabunIT๙"/>
          <w:sz w:val="30"/>
          <w:szCs w:val="30"/>
        </w:rPr>
      </w:pPr>
    </w:p>
    <w:p w:rsidR="005D3FCF" w:rsidRPr="00264799" w:rsidRDefault="005D3FCF" w:rsidP="009B254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ประเมินระดับความเสี่ยงตามแผนบริหารความเสี่ยง ประจำปีงบประมาณ พ.ศ. 2565</w:t>
      </w:r>
    </w:p>
    <w:p w:rsidR="005D3FCF" w:rsidRPr="00264799" w:rsidRDefault="00FF6768" w:rsidP="005D3FCF">
      <w:pPr>
        <w:spacing w:after="0" w:line="240" w:lineRule="auto"/>
        <w:contextualSpacing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 xml:space="preserve">ชี้แจง </w:t>
      </w:r>
      <w:r w:rsidR="005D3FCF" w:rsidRPr="00264799">
        <w:rPr>
          <w:rFonts w:ascii="TH SarabunIT๙" w:hAnsi="TH SarabunIT๙" w:cs="TH SarabunIT๙"/>
          <w:sz w:val="30"/>
          <w:szCs w:val="30"/>
        </w:rPr>
        <w:t xml:space="preserve">: </w:t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 xml:space="preserve">กรุณาทำเครื่องหมาย </w:t>
      </w:r>
      <w:r w:rsidR="005D3FCF" w:rsidRPr="00264799">
        <w:rPr>
          <w:rFonts w:ascii="TH SarabunIT๙" w:hAnsi="TH SarabunIT๙" w:cs="TH SarabunIT๙"/>
          <w:sz w:val="30"/>
          <w:szCs w:val="30"/>
        </w:rPr>
        <w:sym w:font="Wingdings" w:char="F0FC"/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 xml:space="preserve"> หน้าข้อที่ตรงกับหน่วยงานประเมิน</w:t>
      </w:r>
    </w:p>
    <w:p w:rsidR="005D3FCF" w:rsidRPr="00264799" w:rsidRDefault="005D3FCF" w:rsidP="005D3FCF">
      <w:pPr>
        <w:pStyle w:val="a9"/>
        <w:tabs>
          <w:tab w:val="left" w:pos="993"/>
        </w:tabs>
        <w:ind w:left="644"/>
        <w:rPr>
          <w:rFonts w:ascii="TH SarabunIT๙" w:hAnsi="TH SarabunIT๙" w:cs="TH SarabunIT๙"/>
          <w:sz w:val="30"/>
          <w:szCs w:val="30"/>
          <w:cs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  โอกาสเกิดลดลง</w:t>
      </w:r>
      <w:r w:rsidRPr="00264799">
        <w:rPr>
          <w:rFonts w:ascii="TH SarabunIT๙" w:hAnsi="TH SarabunIT๙" w:cs="TH SarabunIT๙"/>
          <w:sz w:val="30"/>
          <w:szCs w:val="30"/>
        </w:rPr>
        <w:t xml:space="preserve">  </w:t>
      </w:r>
      <w:r w:rsidRPr="00264799">
        <w:rPr>
          <w:rFonts w:ascii="TH SarabunIT๙" w:hAnsi="TH SarabunIT๙" w:cs="TH SarabunIT๙"/>
          <w:sz w:val="30"/>
          <w:szCs w:val="30"/>
          <w:cs/>
        </w:rPr>
        <w:t>เนื่องจาก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(โปรดระบุ)</w:t>
      </w:r>
      <w:r w:rsidRPr="00264799">
        <w:rPr>
          <w:rFonts w:ascii="TH SarabunIT๙" w:hAnsi="TH SarabunIT๙" w:cs="TH SarabunIT๙"/>
          <w:sz w:val="30"/>
          <w:szCs w:val="30"/>
        </w:rPr>
        <w:t>………………………………………</w:t>
      </w:r>
      <w:r w:rsidR="00FF6768"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</w:t>
      </w:r>
      <w:r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………………………………………………………………………….</w:t>
      </w:r>
    </w:p>
    <w:p w:rsidR="005D3FCF" w:rsidRPr="00264799" w:rsidRDefault="005D3FCF" w:rsidP="005D3FCF">
      <w:pPr>
        <w:pStyle w:val="a9"/>
        <w:tabs>
          <w:tab w:val="left" w:pos="993"/>
        </w:tabs>
        <w:ind w:left="644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  ผลกระทบลดลง  เนื่องจาก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(โปรดระบุ)</w:t>
      </w:r>
      <w:r w:rsidR="00FF6768"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</w:t>
      </w:r>
      <w:r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………………………………………………………………………………………………………………………….</w:t>
      </w:r>
    </w:p>
    <w:p w:rsidR="005D3FCF" w:rsidRPr="00264799" w:rsidRDefault="005D3FCF" w:rsidP="005D3FCF">
      <w:pPr>
        <w:pStyle w:val="a9"/>
        <w:tabs>
          <w:tab w:val="left" w:pos="993"/>
        </w:tabs>
        <w:ind w:left="644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FE"/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  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</w:t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>เสี่ยง</w:t>
      </w:r>
      <w:r w:rsidR="00FF6768"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เนื่องจาก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(โปรดระบุ)</w:t>
      </w:r>
      <w:r w:rsidRPr="00264799">
        <w:rPr>
          <w:rFonts w:ascii="TH SarabunIT๙" w:hAnsi="TH SarabunIT๙" w:cs="TH SarabunIT๙"/>
          <w:sz w:val="30"/>
          <w:szCs w:val="30"/>
        </w:rPr>
        <w:t>…</w:t>
      </w:r>
      <w:r w:rsidRPr="00264799">
        <w:rPr>
          <w:rFonts w:ascii="TH SarabunIT๙" w:hAnsi="TH SarabunIT๙" w:cs="TH SarabunIT๙"/>
          <w:sz w:val="30"/>
          <w:szCs w:val="30"/>
          <w:cs/>
        </w:rPr>
        <w:t>-</w:t>
      </w:r>
      <w:r w:rsidR="00FF6768"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…………………………………………………..………………</w:t>
      </w:r>
      <w:r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…………………………………………………………………………………………………………………………………….</w:t>
      </w:r>
    </w:p>
    <w:p w:rsidR="005D3FCF" w:rsidRPr="00264799" w:rsidRDefault="005D3FCF" w:rsidP="005D3FCF">
      <w:pPr>
        <w:pStyle w:val="a9"/>
        <w:tabs>
          <w:tab w:val="left" w:pos="993"/>
        </w:tabs>
        <w:ind w:left="644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</w:rPr>
        <w:tab/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  โอกาสเกิดเท่าเดิม</w:t>
      </w:r>
      <w:r w:rsidRPr="00264799">
        <w:rPr>
          <w:rFonts w:ascii="TH SarabunIT๙" w:hAnsi="TH SarabunIT๙" w:cs="TH SarabunIT๙"/>
          <w:sz w:val="30"/>
          <w:szCs w:val="30"/>
        </w:rPr>
        <w:t xml:space="preserve">  </w:t>
      </w:r>
      <w:r w:rsidRPr="00264799">
        <w:rPr>
          <w:rFonts w:ascii="TH SarabunIT๙" w:hAnsi="TH SarabunIT๙" w:cs="TH SarabunIT๙"/>
          <w:sz w:val="30"/>
          <w:szCs w:val="30"/>
          <w:cs/>
        </w:rPr>
        <w:t>เนื่องจาก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(โปรดระบุ)</w:t>
      </w:r>
      <w:r w:rsidR="00FF6768"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</w:t>
      </w:r>
      <w:r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</w:t>
      </w:r>
    </w:p>
    <w:p w:rsidR="005D3FCF" w:rsidRPr="00264799" w:rsidRDefault="005D3FCF" w:rsidP="005D3FCF">
      <w:pPr>
        <w:pStyle w:val="a9"/>
        <w:tabs>
          <w:tab w:val="left" w:pos="993"/>
        </w:tabs>
        <w:ind w:left="644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  ผลกระทบเท่าเดิม</w:t>
      </w:r>
      <w:r w:rsidRPr="00264799">
        <w:rPr>
          <w:rFonts w:ascii="TH SarabunIT๙" w:hAnsi="TH SarabunIT๙" w:cs="TH SarabunIT๙"/>
          <w:sz w:val="30"/>
          <w:szCs w:val="30"/>
        </w:rPr>
        <w:t xml:space="preserve">  </w:t>
      </w:r>
      <w:r w:rsidRPr="00264799">
        <w:rPr>
          <w:rFonts w:ascii="TH SarabunIT๙" w:hAnsi="TH SarabunIT๙" w:cs="TH SarabunIT๙"/>
          <w:sz w:val="30"/>
          <w:szCs w:val="30"/>
          <w:cs/>
        </w:rPr>
        <w:t>เนื่องจาก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(โปรดระบุ)</w:t>
      </w:r>
      <w:r w:rsidR="00FF6768"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</w:t>
      </w:r>
      <w:r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</w:t>
      </w:r>
    </w:p>
    <w:p w:rsidR="005D3FCF" w:rsidRPr="00264799" w:rsidRDefault="005D3FCF" w:rsidP="005D3FCF">
      <w:pPr>
        <w:pStyle w:val="a9"/>
        <w:tabs>
          <w:tab w:val="left" w:pos="993"/>
        </w:tabs>
        <w:ind w:left="644"/>
        <w:rPr>
          <w:rFonts w:ascii="TH SarabunIT๙" w:hAnsi="TH SarabunIT๙" w:cs="TH SarabunIT๙"/>
          <w:sz w:val="30"/>
          <w:szCs w:val="30"/>
          <w:cs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  ทั้งโอกาสและผลกระทบเท่าเดิม  เนื่องจาก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(โปรดระบุ)</w:t>
      </w:r>
      <w:r w:rsidR="00FF6768"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</w:t>
      </w:r>
      <w:r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………………………………………………………………………………………..</w:t>
      </w:r>
    </w:p>
    <w:p w:rsidR="005D3FCF" w:rsidRPr="00264799" w:rsidRDefault="005D3FCF" w:rsidP="005D3FCF">
      <w:pPr>
        <w:pStyle w:val="a9"/>
        <w:tabs>
          <w:tab w:val="left" w:pos="993"/>
        </w:tabs>
        <w:ind w:left="644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  โอกาสเกิดสูงขึ้น</w:t>
      </w:r>
      <w:r w:rsidRPr="00264799">
        <w:rPr>
          <w:rFonts w:ascii="TH SarabunIT๙" w:hAnsi="TH SarabunIT๙" w:cs="TH SarabunIT๙"/>
          <w:sz w:val="30"/>
          <w:szCs w:val="30"/>
        </w:rPr>
        <w:t xml:space="preserve">  </w:t>
      </w:r>
      <w:r w:rsidRPr="00264799">
        <w:rPr>
          <w:rFonts w:ascii="TH SarabunIT๙" w:hAnsi="TH SarabunIT๙" w:cs="TH SarabunIT๙"/>
          <w:sz w:val="30"/>
          <w:szCs w:val="30"/>
          <w:cs/>
        </w:rPr>
        <w:t>เนื่องจาก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(โปรดระบุ)</w:t>
      </w:r>
      <w:r w:rsidR="00FF6768"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</w:t>
      </w:r>
      <w:r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</w:t>
      </w:r>
    </w:p>
    <w:p w:rsidR="005D3FCF" w:rsidRPr="00264799" w:rsidRDefault="005D3FCF" w:rsidP="005D3FCF">
      <w:pPr>
        <w:pStyle w:val="a9"/>
        <w:tabs>
          <w:tab w:val="left" w:pos="993"/>
        </w:tabs>
        <w:ind w:left="644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  ผลกระทบสูงขึ้น</w:t>
      </w:r>
      <w:r w:rsidRPr="00264799">
        <w:rPr>
          <w:rFonts w:ascii="TH SarabunIT๙" w:hAnsi="TH SarabunIT๙" w:cs="TH SarabunIT๙"/>
          <w:sz w:val="30"/>
          <w:szCs w:val="30"/>
        </w:rPr>
        <w:t xml:space="preserve">  </w:t>
      </w:r>
      <w:r w:rsidRPr="00264799">
        <w:rPr>
          <w:rFonts w:ascii="TH SarabunIT๙" w:hAnsi="TH SarabunIT๙" w:cs="TH SarabunIT๙"/>
          <w:sz w:val="30"/>
          <w:szCs w:val="30"/>
          <w:cs/>
        </w:rPr>
        <w:t>เนื่องจาก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(โปรดระบุ)</w:t>
      </w:r>
      <w:r w:rsidRPr="00264799">
        <w:rPr>
          <w:rFonts w:ascii="TH SarabunIT๙" w:hAnsi="TH SarabunIT๙" w:cs="TH SarabunIT๙"/>
          <w:sz w:val="30"/>
          <w:szCs w:val="30"/>
        </w:rPr>
        <w:t>……</w:t>
      </w:r>
      <w:r w:rsidR="00FF6768"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</w:t>
      </w:r>
      <w:r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</w:t>
      </w:r>
    </w:p>
    <w:p w:rsidR="005D3FCF" w:rsidRPr="00264799" w:rsidRDefault="005D3FCF" w:rsidP="005D3FCF">
      <w:pPr>
        <w:pStyle w:val="a9"/>
        <w:tabs>
          <w:tab w:val="left" w:pos="993"/>
        </w:tabs>
        <w:ind w:left="644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  ทั้งโอกาสและผลกระทบ</w:t>
      </w:r>
      <w:r w:rsidR="00FF6768" w:rsidRPr="00264799">
        <w:rPr>
          <w:rFonts w:ascii="TH SarabunIT๙" w:hAnsi="TH SarabunIT๙" w:cs="TH SarabunIT๙"/>
          <w:sz w:val="30"/>
          <w:szCs w:val="30"/>
          <w:cs/>
        </w:rPr>
        <w:t>สูงขึ้น</w:t>
      </w:r>
      <w:r w:rsidRPr="00264799">
        <w:rPr>
          <w:rFonts w:ascii="TH SarabunIT๙" w:hAnsi="TH SarabunIT๙" w:cs="TH SarabunIT๙"/>
          <w:sz w:val="30"/>
          <w:szCs w:val="30"/>
          <w:cs/>
        </w:rPr>
        <w:t xml:space="preserve"> เนื่องจาก</w:t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(โปรดระบุ)</w:t>
      </w:r>
      <w:r w:rsidRPr="00264799">
        <w:rPr>
          <w:rFonts w:ascii="TH SarabunIT๙" w:hAnsi="TH SarabunIT๙" w:cs="TH SarabunIT๙"/>
          <w:sz w:val="30"/>
          <w:szCs w:val="30"/>
        </w:rPr>
        <w:t>……………………</w:t>
      </w:r>
      <w:r w:rsidR="00FF6768" w:rsidRPr="00264799">
        <w:rPr>
          <w:rFonts w:ascii="TH SarabunIT๙" w:hAnsi="TH SarabunIT๙" w:cs="TH SarabunIT๙"/>
          <w:sz w:val="30"/>
          <w:szCs w:val="30"/>
        </w:rPr>
        <w:t>..………………………………………………</w:t>
      </w:r>
      <w:r w:rsidRPr="0026479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………………………………………………………………………………………….</w:t>
      </w:r>
    </w:p>
    <w:p w:rsidR="00FF6768" w:rsidRPr="00264799" w:rsidRDefault="00FF6768" w:rsidP="005D3FCF">
      <w:pPr>
        <w:pStyle w:val="a9"/>
        <w:tabs>
          <w:tab w:val="left" w:pos="993"/>
        </w:tabs>
        <w:ind w:left="644"/>
        <w:rPr>
          <w:rFonts w:ascii="TH SarabunIT๙" w:hAnsi="TH SarabunIT๙" w:cs="TH SarabunIT๙"/>
          <w:sz w:val="30"/>
          <w:szCs w:val="30"/>
        </w:rPr>
      </w:pPr>
    </w:p>
    <w:p w:rsidR="005D3FCF" w:rsidRPr="00264799" w:rsidRDefault="005D3FCF" w:rsidP="00FF6768">
      <w:pPr>
        <w:numPr>
          <w:ilvl w:val="0"/>
          <w:numId w:val="26"/>
        </w:numPr>
        <w:spacing w:after="0" w:line="240" w:lineRule="auto"/>
        <w:ind w:left="993" w:hanging="284"/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สรุปผลการประเมิน</w:t>
      </w:r>
    </w:p>
    <w:p w:rsidR="005D3FCF" w:rsidRPr="00264799" w:rsidRDefault="00FF6768" w:rsidP="005D3FC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 xml:space="preserve">ชี้แจง </w:t>
      </w:r>
      <w:r w:rsidR="005D3FCF" w:rsidRPr="00264799">
        <w:rPr>
          <w:rFonts w:ascii="TH SarabunIT๙" w:hAnsi="TH SarabunIT๙" w:cs="TH SarabunIT๙"/>
          <w:sz w:val="30"/>
          <w:szCs w:val="30"/>
        </w:rPr>
        <w:t xml:space="preserve">: </w:t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 xml:space="preserve">กรุณาสรุปผลการประเมินความเสี่ยง โดยทำเครื่องหมาย </w:t>
      </w:r>
      <w:r w:rsidR="005D3FCF" w:rsidRPr="00264799">
        <w:rPr>
          <w:rFonts w:ascii="TH SarabunIT๙" w:hAnsi="TH SarabunIT๙" w:cs="TH SarabunIT๙"/>
          <w:sz w:val="30"/>
          <w:szCs w:val="30"/>
        </w:rPr>
        <w:sym w:font="Wingdings" w:char="F0FC"/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</w:t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="005D3FCF" w:rsidRPr="00264799">
        <w:rPr>
          <w:rFonts w:ascii="TH SarabunIT๙" w:hAnsi="TH SarabunIT๙" w:cs="TH SarabunIT๙"/>
          <w:sz w:val="30"/>
          <w:szCs w:val="30"/>
          <w:cs/>
        </w:rPr>
        <w:t>ความเสี่ยง</w:t>
      </w:r>
    </w:p>
    <w:p w:rsidR="005D3FCF" w:rsidRPr="00264799" w:rsidRDefault="005D3FCF" w:rsidP="005D3FCF">
      <w:pPr>
        <w:pStyle w:val="a9"/>
        <w:ind w:left="644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</w:rPr>
        <w:tab/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264799">
        <w:rPr>
          <w:rFonts w:ascii="TH SarabunIT๙" w:hAnsi="TH SarabunIT๙" w:cs="TH SarabunIT๙"/>
          <w:sz w:val="30"/>
          <w:szCs w:val="30"/>
        </w:rPr>
        <w:t xml:space="preserve">  </w:t>
      </w:r>
      <w:r w:rsidRPr="00264799">
        <w:rPr>
          <w:rFonts w:ascii="TH SarabunIT๙" w:hAnsi="TH SarabunIT๙" w:cs="TH SarabunIT๙"/>
          <w:sz w:val="30"/>
          <w:szCs w:val="30"/>
          <w:cs/>
        </w:rPr>
        <w:t>ระดับความเสี่ยงลดลง</w:t>
      </w:r>
    </w:p>
    <w:p w:rsidR="005D3FCF" w:rsidRPr="00264799" w:rsidRDefault="005D3FCF" w:rsidP="005D3FCF">
      <w:pPr>
        <w:pStyle w:val="a9"/>
        <w:ind w:left="644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="00FF6768" w:rsidRPr="00264799">
        <w:rPr>
          <w:rFonts w:ascii="TH SarabunIT๙" w:hAnsi="TH SarabunIT๙" w:cs="TH SarabunIT๙"/>
          <w:sz w:val="30"/>
          <w:szCs w:val="30"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</w:rPr>
        <w:tab/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FE"/>
      </w: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Pr="00264799">
        <w:rPr>
          <w:rFonts w:ascii="TH SarabunIT๙" w:hAnsi="TH SarabunIT๙" w:cs="TH SarabunIT๙"/>
          <w:sz w:val="30"/>
          <w:szCs w:val="30"/>
          <w:cs/>
        </w:rPr>
        <w:t>ระดับความเสี่ยงเท่าเดิม</w:t>
      </w:r>
    </w:p>
    <w:p w:rsidR="005D3FCF" w:rsidRPr="00264799" w:rsidRDefault="005D3FCF" w:rsidP="005D3FCF">
      <w:pPr>
        <w:pStyle w:val="a9"/>
        <w:spacing w:before="240"/>
        <w:ind w:left="644"/>
        <w:rPr>
          <w:rFonts w:ascii="TH SarabunIT๙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sz w:val="30"/>
          <w:szCs w:val="30"/>
        </w:rPr>
        <w:t xml:space="preserve"> </w:t>
      </w:r>
      <w:r w:rsidR="00FF6768" w:rsidRPr="00264799">
        <w:rPr>
          <w:rFonts w:ascii="TH SarabunIT๙" w:hAnsi="TH SarabunIT๙" w:cs="TH SarabunIT๙"/>
          <w:sz w:val="30"/>
          <w:szCs w:val="30"/>
        </w:rPr>
        <w:tab/>
      </w:r>
      <w:r w:rsidR="00FF6768" w:rsidRPr="00264799">
        <w:rPr>
          <w:rFonts w:ascii="TH SarabunIT๙" w:hAnsi="TH SarabunIT๙" w:cs="TH SarabunIT๙"/>
          <w:sz w:val="30"/>
          <w:szCs w:val="30"/>
        </w:rPr>
        <w:tab/>
      </w:r>
      <w:r w:rsidRPr="00264799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264799">
        <w:rPr>
          <w:rFonts w:ascii="TH SarabunIT๙" w:hAnsi="TH SarabunIT๙" w:cs="TH SarabunIT๙"/>
          <w:sz w:val="30"/>
          <w:szCs w:val="30"/>
        </w:rPr>
        <w:t xml:space="preserve">  </w:t>
      </w:r>
      <w:r w:rsidRPr="00264799">
        <w:rPr>
          <w:rFonts w:ascii="TH SarabunIT๙" w:hAnsi="TH SarabunIT๙" w:cs="TH SarabunIT๙"/>
          <w:sz w:val="30"/>
          <w:szCs w:val="30"/>
          <w:cs/>
        </w:rPr>
        <w:t>ระดับความเสี่ยงสูงขึ้น</w:t>
      </w:r>
    </w:p>
    <w:p w:rsidR="005D3FCF" w:rsidRDefault="005D3FCF" w:rsidP="005D3FCF">
      <w:pPr>
        <w:pStyle w:val="a9"/>
        <w:spacing w:before="240"/>
        <w:ind w:left="644"/>
        <w:rPr>
          <w:rFonts w:ascii="TH SarabunIT๙" w:hAnsi="TH SarabunIT๙" w:cs="TH SarabunIT๙"/>
          <w:sz w:val="30"/>
          <w:szCs w:val="30"/>
        </w:rPr>
      </w:pPr>
    </w:p>
    <w:p w:rsidR="00C45071" w:rsidRDefault="00C45071" w:rsidP="005D3FCF">
      <w:pPr>
        <w:pStyle w:val="a9"/>
        <w:spacing w:before="240"/>
        <w:ind w:left="644"/>
        <w:rPr>
          <w:rFonts w:ascii="TH SarabunIT๙" w:hAnsi="TH SarabunIT๙" w:cs="TH SarabunIT๙"/>
          <w:sz w:val="30"/>
          <w:szCs w:val="30"/>
        </w:rPr>
      </w:pPr>
    </w:p>
    <w:p w:rsidR="00C45071" w:rsidRDefault="00C45071" w:rsidP="005D3FCF">
      <w:pPr>
        <w:pStyle w:val="a9"/>
        <w:spacing w:before="240"/>
        <w:ind w:left="644"/>
        <w:rPr>
          <w:rFonts w:ascii="TH SarabunIT๙" w:hAnsi="TH SarabunIT๙" w:cs="TH SarabunIT๙"/>
          <w:sz w:val="30"/>
          <w:szCs w:val="30"/>
        </w:rPr>
      </w:pPr>
    </w:p>
    <w:p w:rsidR="00C45071" w:rsidRDefault="00C45071" w:rsidP="005D3FCF">
      <w:pPr>
        <w:pStyle w:val="a9"/>
        <w:spacing w:before="240"/>
        <w:ind w:left="644"/>
        <w:rPr>
          <w:rFonts w:ascii="TH SarabunIT๙" w:hAnsi="TH SarabunIT๙" w:cs="TH SarabunIT๙"/>
          <w:sz w:val="30"/>
          <w:szCs w:val="30"/>
        </w:rPr>
      </w:pPr>
    </w:p>
    <w:p w:rsidR="00C45071" w:rsidRDefault="00C45071" w:rsidP="005D3FCF">
      <w:pPr>
        <w:pStyle w:val="a9"/>
        <w:spacing w:before="240"/>
        <w:ind w:left="644"/>
        <w:rPr>
          <w:rFonts w:ascii="TH SarabunIT๙" w:hAnsi="TH SarabunIT๙" w:cs="TH SarabunIT๙"/>
          <w:sz w:val="30"/>
          <w:szCs w:val="30"/>
        </w:rPr>
      </w:pPr>
    </w:p>
    <w:p w:rsidR="00C45071" w:rsidRDefault="00C45071" w:rsidP="005D3FCF">
      <w:pPr>
        <w:pStyle w:val="a9"/>
        <w:spacing w:before="240"/>
        <w:ind w:left="644"/>
        <w:rPr>
          <w:rFonts w:ascii="TH SarabunIT๙" w:hAnsi="TH SarabunIT๙" w:cs="TH SarabunIT๙"/>
          <w:sz w:val="30"/>
          <w:szCs w:val="30"/>
        </w:rPr>
      </w:pPr>
    </w:p>
    <w:p w:rsidR="00C45071" w:rsidRPr="00264799" w:rsidRDefault="00C45071" w:rsidP="005D3FCF">
      <w:pPr>
        <w:pStyle w:val="a9"/>
        <w:spacing w:before="240"/>
        <w:ind w:left="644"/>
        <w:rPr>
          <w:rFonts w:ascii="TH SarabunIT๙" w:hAnsi="TH SarabunIT๙" w:cs="TH SarabunIT๙"/>
          <w:sz w:val="30"/>
          <w:szCs w:val="30"/>
        </w:rPr>
      </w:pPr>
    </w:p>
    <w:p w:rsidR="005D3FCF" w:rsidRPr="00264799" w:rsidRDefault="005D3FCF" w:rsidP="005D3FCF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ประเด็นความเสี่ยง </w:t>
      </w:r>
      <w:r w:rsidRPr="00264799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1. จำนวนผลงานวิจัยที่ได้รับการตีพิมพ์ในวารสารวิชาการในระดับชาติและนานาชาติมีน้อย</w:t>
      </w:r>
    </w:p>
    <w:p w:rsidR="00FF6768" w:rsidRPr="00264799" w:rsidRDefault="00FF6768" w:rsidP="005D3FCF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984"/>
        <w:gridCol w:w="2127"/>
        <w:gridCol w:w="2268"/>
      </w:tblGrid>
      <w:tr w:rsidR="005D3FCF" w:rsidRPr="00264799" w:rsidTr="00FF6768">
        <w:trPr>
          <w:trHeight w:val="359"/>
          <w:tblHeader/>
          <w:jc w:val="center"/>
        </w:trPr>
        <w:tc>
          <w:tcPr>
            <w:tcW w:w="3652" w:type="dxa"/>
            <w:vMerge w:val="restart"/>
            <w:shd w:val="clear" w:color="000000" w:fill="FFFF99"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985" w:type="dxa"/>
            <w:vMerge w:val="restart"/>
            <w:shd w:val="clear" w:color="000000" w:fill="FFFF99"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แผน/ผล</w:t>
            </w:r>
          </w:p>
        </w:tc>
        <w:tc>
          <w:tcPr>
            <w:tcW w:w="4110" w:type="dxa"/>
            <w:gridSpan w:val="2"/>
            <w:shd w:val="clear" w:color="000000" w:fill="FFFF99"/>
            <w:vAlign w:val="center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ประเมินความเสี่ยง</w:t>
            </w:r>
          </w:p>
        </w:tc>
        <w:tc>
          <w:tcPr>
            <w:tcW w:w="4395" w:type="dxa"/>
            <w:gridSpan w:val="2"/>
            <w:vMerge w:val="restart"/>
            <w:shd w:val="clear" w:color="000000" w:fill="FFFF99"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</w:tc>
      </w:tr>
      <w:tr w:rsidR="005D3FCF" w:rsidRPr="00264799" w:rsidTr="00FF6768">
        <w:trPr>
          <w:trHeight w:val="341"/>
          <w:tblHeader/>
          <w:jc w:val="center"/>
        </w:trPr>
        <w:tc>
          <w:tcPr>
            <w:tcW w:w="3652" w:type="dxa"/>
            <w:vMerge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shd w:val="clear" w:color="000000" w:fill="FFFF99"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000000" w:fill="FFFF99"/>
            <w:vAlign w:val="center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โอกาส</w:t>
            </w:r>
          </w:p>
        </w:tc>
        <w:tc>
          <w:tcPr>
            <w:tcW w:w="1984" w:type="dxa"/>
            <w:shd w:val="clear" w:color="000000" w:fill="FFFF99"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ผลกระทบ</w:t>
            </w:r>
          </w:p>
        </w:tc>
        <w:tc>
          <w:tcPr>
            <w:tcW w:w="4395" w:type="dxa"/>
            <w:gridSpan w:val="2"/>
            <w:vMerge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3FCF" w:rsidRPr="00264799" w:rsidTr="00E623AA">
        <w:trPr>
          <w:trHeight w:val="404"/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1. </w:t>
            </w:r>
            <w:r w:rsidRPr="002647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จำนวนผลงานวิจัยที่ได้รับการตีพิมพ์ในวารสารวิชาการในระดับชาติ/นานาชาติมีน้อย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F6768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  <w:r w:rsidRPr="0026479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(สูงมาก)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5D3FCF" w:rsidRPr="00264799" w:rsidRDefault="005D3FCF" w:rsidP="00E623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647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(ลดลง)</w:t>
            </w:r>
          </w:p>
        </w:tc>
      </w:tr>
      <w:tr w:rsidR="005D3FCF" w:rsidRPr="00264799" w:rsidTr="00E623AA">
        <w:trPr>
          <w:trHeight w:val="689"/>
          <w:jc w:val="center"/>
        </w:trPr>
        <w:tc>
          <w:tcPr>
            <w:tcW w:w="3652" w:type="dxa"/>
            <w:vMerge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shd w:val="clear" w:color="auto" w:fill="FDE9D9"/>
            <w:vAlign w:val="center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ผล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FF6768" w:rsidRPr="00264799" w:rsidRDefault="00FF6768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16</w:t>
            </w:r>
          </w:p>
          <w:p w:rsidR="005D3FCF" w:rsidRPr="00264799" w:rsidRDefault="00FF6768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2647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</w:t>
            </w:r>
            <w:r w:rsidR="005D3FCF" w:rsidRPr="002647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สูง</w:t>
            </w:r>
            <w:r w:rsidR="00920A8D" w:rsidRPr="002647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มาก</w:t>
            </w:r>
            <w:r w:rsidRPr="002647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vMerge/>
            <w:shd w:val="clear" w:color="auto" w:fill="92D050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5D3FCF" w:rsidRPr="00264799" w:rsidRDefault="005D3FCF" w:rsidP="005D3F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H SarabunIT๙" w:eastAsia="Sarabun" w:hAnsi="TH SarabunIT๙" w:cs="TH SarabunIT๙"/>
          <w:color w:val="000000"/>
          <w:sz w:val="30"/>
          <w:szCs w:val="30"/>
        </w:rPr>
      </w:pPr>
    </w:p>
    <w:p w:rsidR="005D3FCF" w:rsidRPr="00264799" w:rsidRDefault="005D3FCF" w:rsidP="005D3FCF">
      <w:pPr>
        <w:spacing w:after="0"/>
        <w:ind w:left="720"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โอกาส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5D3FCF" w:rsidRPr="00264799" w:rsidTr="006F716E">
        <w:tc>
          <w:tcPr>
            <w:tcW w:w="1418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7796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ความหมาย</w:t>
            </w:r>
          </w:p>
        </w:tc>
      </w:tr>
      <w:tr w:rsidR="005D3FCF" w:rsidRPr="00264799" w:rsidTr="006F716E">
        <w:tc>
          <w:tcPr>
            <w:tcW w:w="1418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ผลงานการตีพิมพ์ในวารสารวิชาการระดับชาติและนานาชาติ จำนวน 140</w:t>
            </w:r>
            <w:r w:rsidRPr="0026479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เรื่องต่อปี</w:t>
            </w:r>
          </w:p>
        </w:tc>
      </w:tr>
      <w:tr w:rsidR="005D3FCF" w:rsidRPr="00264799" w:rsidTr="006F716E">
        <w:tc>
          <w:tcPr>
            <w:tcW w:w="1418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ผลงานการตีพิมพ์ในวารสารวิชาการระดับชาติและนานาชาติ จำนวน 150</w:t>
            </w:r>
            <w:r w:rsidRPr="00264799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0"/>
                <w:szCs w:val="30"/>
              </w:rPr>
              <w:t xml:space="preserve"> </w:t>
            </w:r>
            <w:r w:rsidRPr="00264799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เรื่องต่อปี</w:t>
            </w:r>
          </w:p>
        </w:tc>
      </w:tr>
      <w:tr w:rsidR="005D3FCF" w:rsidRPr="00264799" w:rsidTr="006F716E">
        <w:tc>
          <w:tcPr>
            <w:tcW w:w="1418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ผลงานการตีพิมพ์ในวารสารวิชาการระดับชาติและนานาชาติ จำนวน 160</w:t>
            </w:r>
            <w:r w:rsidRPr="0026479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เรื่องต่อปี</w:t>
            </w:r>
          </w:p>
        </w:tc>
      </w:tr>
      <w:tr w:rsidR="005D3FCF" w:rsidRPr="00264799" w:rsidTr="006F716E">
        <w:tc>
          <w:tcPr>
            <w:tcW w:w="1418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ผลงานการตีพิมพ์ในวารสารวิชาการระดับชาติและนานาชาติ จำนวน 170</w:t>
            </w:r>
            <w:r w:rsidRPr="0026479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เรื่องต่อปี</w:t>
            </w:r>
          </w:p>
        </w:tc>
      </w:tr>
      <w:tr w:rsidR="005D3FCF" w:rsidRPr="00264799" w:rsidTr="006F716E">
        <w:trPr>
          <w:trHeight w:val="349"/>
        </w:trPr>
        <w:tc>
          <w:tcPr>
            <w:tcW w:w="1418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ผลงานการตีพิมพ์ในวารสารวิชาการระดับชาติและนานาชาติ จำนวน 180</w:t>
            </w:r>
            <w:r w:rsidRPr="0026479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เรื่องต่อปี</w:t>
            </w:r>
          </w:p>
        </w:tc>
      </w:tr>
    </w:tbl>
    <w:p w:rsidR="00FF6768" w:rsidRPr="00264799" w:rsidRDefault="00FF6768" w:rsidP="005D3FCF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5D3FCF" w:rsidRPr="00264799" w:rsidRDefault="005D3FCF" w:rsidP="005D3FCF">
      <w:pPr>
        <w:spacing w:after="0"/>
        <w:ind w:left="720"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264799">
        <w:rPr>
          <w:rFonts w:ascii="TH SarabunIT๙" w:hAnsi="TH SarabunIT๙" w:cs="TH SarabunIT๙"/>
          <w:sz w:val="30"/>
          <w:szCs w:val="30"/>
          <w:cs/>
        </w:rPr>
        <w:tab/>
      </w: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ผลกระทบ</w:t>
      </w:r>
    </w:p>
    <w:tbl>
      <w:tblPr>
        <w:tblW w:w="1020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5D3FCF" w:rsidRPr="00264799" w:rsidTr="005D3FCF">
        <w:tc>
          <w:tcPr>
            <w:tcW w:w="1418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  <w:cs/>
              </w:rPr>
              <w:t>ระดับ</w:t>
            </w:r>
          </w:p>
        </w:tc>
        <w:tc>
          <w:tcPr>
            <w:tcW w:w="8788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  <w:cs/>
              </w:rPr>
              <w:t>ความหมาย</w:t>
            </w:r>
          </w:p>
        </w:tc>
      </w:tr>
      <w:tr w:rsidR="005D3FCF" w:rsidRPr="00264799" w:rsidTr="005D3FCF">
        <w:tc>
          <w:tcPr>
            <w:tcW w:w="1418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8788" w:type="dxa"/>
            <w:shd w:val="clear" w:color="auto" w:fill="auto"/>
            <w:vAlign w:val="bottom"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ผลงานวิจัยได้รับการตีพิมพ์ในวารสารวิชาการระดับชาติและนานาชาติลดลง หรือเพิ่มขึ้นน้อยกว่า ร้อยละ </w:t>
            </w:r>
            <w:r w:rsidRPr="00264799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Pr="0026479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ของผลงานปีที่ผ่านมา</w:t>
            </w:r>
          </w:p>
        </w:tc>
      </w:tr>
      <w:tr w:rsidR="005D3FCF" w:rsidRPr="00264799" w:rsidTr="005D3FCF">
        <w:tc>
          <w:tcPr>
            <w:tcW w:w="1418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8788" w:type="dxa"/>
            <w:shd w:val="clear" w:color="auto" w:fill="auto"/>
            <w:vAlign w:val="bottom"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ผลงานวิจัยได้รับการตีพิมพ์ในวารสารวิชาการระดับชาติและนานาชาเพิ่มขึ้นร้อยละ </w:t>
            </w:r>
            <w:r w:rsidRPr="00264799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2-4 </w:t>
            </w:r>
            <w:r w:rsidRPr="00264799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ของผลงานปีที่ผ่านมา</w:t>
            </w:r>
          </w:p>
        </w:tc>
      </w:tr>
      <w:tr w:rsidR="005D3FCF" w:rsidRPr="00264799" w:rsidTr="005D3FCF">
        <w:tc>
          <w:tcPr>
            <w:tcW w:w="1418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8788" w:type="dxa"/>
            <w:shd w:val="clear" w:color="auto" w:fill="auto"/>
            <w:vAlign w:val="bottom"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ผลงานวิจัยได้รับการตีพิมพ์ในวารสารวิชาการระดับชาติและนานาชาเพิ่มขึ้นร้อยละ </w:t>
            </w:r>
            <w:r w:rsidRPr="0026479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5-7 </w:t>
            </w:r>
            <w:r w:rsidRPr="0026479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ของผลงานปีที่ผ่านมา</w:t>
            </w:r>
          </w:p>
        </w:tc>
      </w:tr>
      <w:tr w:rsidR="005D3FCF" w:rsidRPr="00264799" w:rsidTr="005D3FCF">
        <w:tc>
          <w:tcPr>
            <w:tcW w:w="1418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8788" w:type="dxa"/>
            <w:shd w:val="clear" w:color="auto" w:fill="auto"/>
            <w:vAlign w:val="bottom"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ผลงานวิจัยได้รับการตีพิมพ์ในวารสารวิชาการระดับชาติและนานาชาเพิ่มขึ้นร้อยละ </w:t>
            </w:r>
            <w:r w:rsidRPr="0026479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8-10 </w:t>
            </w:r>
            <w:r w:rsidRPr="0026479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ของผลงานปีที่ผ่านมา</w:t>
            </w:r>
          </w:p>
        </w:tc>
      </w:tr>
      <w:tr w:rsidR="005D3FCF" w:rsidRPr="00264799" w:rsidTr="005D3FCF">
        <w:trPr>
          <w:trHeight w:val="218"/>
        </w:trPr>
        <w:tc>
          <w:tcPr>
            <w:tcW w:w="1418" w:type="dxa"/>
            <w:shd w:val="clear" w:color="auto" w:fill="auto"/>
          </w:tcPr>
          <w:p w:rsidR="005D3FCF" w:rsidRPr="00264799" w:rsidRDefault="005D3FCF" w:rsidP="006F71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788" w:type="dxa"/>
            <w:shd w:val="clear" w:color="auto" w:fill="auto"/>
            <w:vAlign w:val="bottom"/>
          </w:tcPr>
          <w:p w:rsidR="005D3FCF" w:rsidRPr="00264799" w:rsidRDefault="005D3FCF" w:rsidP="006F71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6479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ผลงานวิจัยได้รับการตีพิมพ์ในวารสารวิชาการระดับชาติและนานาชาเพิ่มขึ้นมากกว่า ร้อยละ </w:t>
            </w:r>
            <w:r w:rsidRPr="0026479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 </w:t>
            </w:r>
            <w:r w:rsidRPr="0026479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ของผลงานปีที่ผ่านมา</w:t>
            </w:r>
          </w:p>
        </w:tc>
      </w:tr>
    </w:tbl>
    <w:p w:rsidR="005D3FCF" w:rsidRPr="00264799" w:rsidRDefault="005D3FCF" w:rsidP="005D3F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H SarabunIT๙" w:eastAsia="Sarabun" w:hAnsi="TH SarabunIT๙" w:cs="TH SarabunIT๙"/>
          <w:color w:val="000000"/>
          <w:sz w:val="30"/>
          <w:szCs w:val="30"/>
        </w:rPr>
      </w:pPr>
    </w:p>
    <w:p w:rsidR="005D3FCF" w:rsidRPr="00264799" w:rsidRDefault="005D3FCF" w:rsidP="005D3FCF">
      <w:pPr>
        <w:pStyle w:val="a9"/>
        <w:numPr>
          <w:ilvl w:val="0"/>
          <w:numId w:val="26"/>
        </w:numPr>
        <w:rPr>
          <w:rFonts w:ascii="TH SarabunIT๙" w:eastAsia="Times New Roman" w:hAnsi="TH SarabunIT๙" w:cs="TH SarabunIT๙"/>
          <w:sz w:val="30"/>
          <w:szCs w:val="30"/>
        </w:rPr>
      </w:pPr>
      <w:r w:rsidRPr="00264799">
        <w:rPr>
          <w:rFonts w:ascii="TH SarabunIT๙" w:hAnsi="TH SarabunIT๙" w:cs="TH SarabunIT๙"/>
          <w:b/>
          <w:bCs/>
          <w:sz w:val="30"/>
          <w:szCs w:val="30"/>
          <w:cs/>
        </w:rPr>
        <w:t>ปัญหาและอุปสรรคในการดำเนินงาน</w:t>
      </w:r>
      <w:r w:rsidRPr="00264799">
        <w:rPr>
          <w:rFonts w:ascii="TH SarabunIT๙" w:eastAsia="Times New Roman" w:hAnsi="TH SarabunIT๙" w:cs="TH SarabunIT๙"/>
          <w:sz w:val="30"/>
          <w:szCs w:val="30"/>
        </w:rPr>
        <w:t xml:space="preserve">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FCF" w:rsidRPr="00264799" w:rsidRDefault="005D3FCF" w:rsidP="005D3FCF">
      <w:pPr>
        <w:pStyle w:val="a9"/>
        <w:ind w:left="644"/>
        <w:rPr>
          <w:rFonts w:ascii="TH SarabunIT๙" w:eastAsia="Times New Roman" w:hAnsi="TH SarabunIT๙" w:cs="TH SarabunIT๙"/>
          <w:sz w:val="30"/>
          <w:szCs w:val="30"/>
        </w:rPr>
      </w:pPr>
      <w:r w:rsidRPr="00264799">
        <w:rPr>
          <w:rFonts w:ascii="TH SarabunIT๙" w:eastAsia="Times New Roman" w:hAnsi="TH SarabunIT๙" w:cs="TH SarabunIT๙"/>
          <w:sz w:val="30"/>
          <w:szCs w:val="30"/>
        </w:rPr>
        <w:t>………………………</w:t>
      </w:r>
      <w:r w:rsidR="00FF6768" w:rsidRPr="00264799"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…………………………………………………………………………</w:t>
      </w:r>
      <w:r w:rsidRPr="00264799"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5D3FCF" w:rsidRPr="00264799" w:rsidSect="00C45071">
      <w:pgSz w:w="16840" w:h="11910" w:orient="landscape"/>
      <w:pgMar w:top="480" w:right="1247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B2" w:rsidRDefault="005A20B2" w:rsidP="00CC3B71">
      <w:pPr>
        <w:spacing w:after="0" w:line="240" w:lineRule="auto"/>
      </w:pPr>
      <w:r>
        <w:separator/>
      </w:r>
    </w:p>
  </w:endnote>
  <w:endnote w:type="continuationSeparator" w:id="0">
    <w:p w:rsidR="005A20B2" w:rsidRDefault="005A20B2" w:rsidP="00CC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 Ligh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B2" w:rsidRDefault="005A20B2" w:rsidP="00CC3B71">
      <w:pPr>
        <w:spacing w:after="0" w:line="240" w:lineRule="auto"/>
      </w:pPr>
      <w:r>
        <w:separator/>
      </w:r>
    </w:p>
  </w:footnote>
  <w:footnote w:type="continuationSeparator" w:id="0">
    <w:p w:rsidR="005A20B2" w:rsidRDefault="005A20B2" w:rsidP="00CC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672"/>
    <w:multiLevelType w:val="hybridMultilevel"/>
    <w:tmpl w:val="0C9AF4FA"/>
    <w:lvl w:ilvl="0" w:tplc="D4FE9046">
      <w:start w:val="1"/>
      <w:numFmt w:val="decimal"/>
      <w:lvlText w:val="%1."/>
      <w:lvlJc w:val="left"/>
      <w:pPr>
        <w:ind w:left="144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97693"/>
    <w:multiLevelType w:val="multilevel"/>
    <w:tmpl w:val="5EA68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445068A"/>
    <w:multiLevelType w:val="hybridMultilevel"/>
    <w:tmpl w:val="35241674"/>
    <w:lvl w:ilvl="0" w:tplc="C6FA132A">
      <w:numFmt w:val="bullet"/>
      <w:lvlText w:val=""/>
      <w:lvlJc w:val="left"/>
      <w:pPr>
        <w:ind w:left="284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</w:rPr>
    </w:lvl>
    <w:lvl w:ilvl="1" w:tplc="B6EC0282">
      <w:numFmt w:val="bullet"/>
      <w:lvlText w:val="•"/>
      <w:lvlJc w:val="left"/>
      <w:pPr>
        <w:ind w:left="984" w:hanging="177"/>
      </w:pPr>
      <w:rPr>
        <w:rFonts w:hint="default"/>
      </w:rPr>
    </w:lvl>
    <w:lvl w:ilvl="2" w:tplc="A9C8F9CE">
      <w:numFmt w:val="bullet"/>
      <w:lvlText w:val="•"/>
      <w:lvlJc w:val="left"/>
      <w:pPr>
        <w:ind w:left="1689" w:hanging="177"/>
      </w:pPr>
      <w:rPr>
        <w:rFonts w:hint="default"/>
      </w:rPr>
    </w:lvl>
    <w:lvl w:ilvl="3" w:tplc="DD3849BA">
      <w:numFmt w:val="bullet"/>
      <w:lvlText w:val="•"/>
      <w:lvlJc w:val="left"/>
      <w:pPr>
        <w:ind w:left="2393" w:hanging="177"/>
      </w:pPr>
      <w:rPr>
        <w:rFonts w:hint="default"/>
      </w:rPr>
    </w:lvl>
    <w:lvl w:ilvl="4" w:tplc="F6E42344">
      <w:numFmt w:val="bullet"/>
      <w:lvlText w:val="•"/>
      <w:lvlJc w:val="left"/>
      <w:pPr>
        <w:ind w:left="3098" w:hanging="177"/>
      </w:pPr>
      <w:rPr>
        <w:rFonts w:hint="default"/>
      </w:rPr>
    </w:lvl>
    <w:lvl w:ilvl="5" w:tplc="540A8B0C">
      <w:numFmt w:val="bullet"/>
      <w:lvlText w:val="•"/>
      <w:lvlJc w:val="left"/>
      <w:pPr>
        <w:ind w:left="3802" w:hanging="177"/>
      </w:pPr>
      <w:rPr>
        <w:rFonts w:hint="default"/>
      </w:rPr>
    </w:lvl>
    <w:lvl w:ilvl="6" w:tplc="B52C0ED6">
      <w:numFmt w:val="bullet"/>
      <w:lvlText w:val="•"/>
      <w:lvlJc w:val="left"/>
      <w:pPr>
        <w:ind w:left="4507" w:hanging="177"/>
      </w:pPr>
      <w:rPr>
        <w:rFonts w:hint="default"/>
      </w:rPr>
    </w:lvl>
    <w:lvl w:ilvl="7" w:tplc="A10CB90A">
      <w:numFmt w:val="bullet"/>
      <w:lvlText w:val="•"/>
      <w:lvlJc w:val="left"/>
      <w:pPr>
        <w:ind w:left="5211" w:hanging="177"/>
      </w:pPr>
      <w:rPr>
        <w:rFonts w:hint="default"/>
      </w:rPr>
    </w:lvl>
    <w:lvl w:ilvl="8" w:tplc="6216797E">
      <w:numFmt w:val="bullet"/>
      <w:lvlText w:val="•"/>
      <w:lvlJc w:val="left"/>
      <w:pPr>
        <w:ind w:left="5916" w:hanging="177"/>
      </w:pPr>
      <w:rPr>
        <w:rFonts w:hint="default"/>
      </w:rPr>
    </w:lvl>
  </w:abstractNum>
  <w:abstractNum w:abstractNumId="3">
    <w:nsid w:val="0531658F"/>
    <w:multiLevelType w:val="hybridMultilevel"/>
    <w:tmpl w:val="BF14E09C"/>
    <w:lvl w:ilvl="0" w:tplc="38102A08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EC2735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172AD8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4F086C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770545"/>
    <w:multiLevelType w:val="hybridMultilevel"/>
    <w:tmpl w:val="81E6C7BE"/>
    <w:lvl w:ilvl="0" w:tplc="033C945E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E25636C"/>
    <w:multiLevelType w:val="hybridMultilevel"/>
    <w:tmpl w:val="97CA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60C2B"/>
    <w:multiLevelType w:val="hybridMultilevel"/>
    <w:tmpl w:val="C5F609E8"/>
    <w:lvl w:ilvl="0" w:tplc="21C27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F76A43"/>
    <w:multiLevelType w:val="multilevel"/>
    <w:tmpl w:val="AD2AA12E"/>
    <w:lvl w:ilvl="0">
      <w:start w:val="1"/>
      <w:numFmt w:val="decimal"/>
      <w:lvlText w:val="%1)"/>
      <w:lvlJc w:val="left"/>
      <w:pPr>
        <w:ind w:left="644" w:hanging="359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>
    <w:nsid w:val="12240FD7"/>
    <w:multiLevelType w:val="hybridMultilevel"/>
    <w:tmpl w:val="DE504B50"/>
    <w:lvl w:ilvl="0" w:tplc="D1E872BA">
      <w:numFmt w:val="bullet"/>
      <w:lvlText w:val=""/>
      <w:lvlJc w:val="left"/>
      <w:pPr>
        <w:ind w:left="284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</w:rPr>
    </w:lvl>
    <w:lvl w:ilvl="1" w:tplc="EB800D3A">
      <w:numFmt w:val="bullet"/>
      <w:lvlText w:val="•"/>
      <w:lvlJc w:val="left"/>
      <w:pPr>
        <w:ind w:left="984" w:hanging="177"/>
      </w:pPr>
      <w:rPr>
        <w:rFonts w:hint="default"/>
      </w:rPr>
    </w:lvl>
    <w:lvl w:ilvl="2" w:tplc="C80042C0">
      <w:numFmt w:val="bullet"/>
      <w:lvlText w:val="•"/>
      <w:lvlJc w:val="left"/>
      <w:pPr>
        <w:ind w:left="1689" w:hanging="177"/>
      </w:pPr>
      <w:rPr>
        <w:rFonts w:hint="default"/>
      </w:rPr>
    </w:lvl>
    <w:lvl w:ilvl="3" w:tplc="2D707D5C">
      <w:numFmt w:val="bullet"/>
      <w:lvlText w:val="•"/>
      <w:lvlJc w:val="left"/>
      <w:pPr>
        <w:ind w:left="2393" w:hanging="177"/>
      </w:pPr>
      <w:rPr>
        <w:rFonts w:hint="default"/>
      </w:rPr>
    </w:lvl>
    <w:lvl w:ilvl="4" w:tplc="938E4162">
      <w:numFmt w:val="bullet"/>
      <w:lvlText w:val="•"/>
      <w:lvlJc w:val="left"/>
      <w:pPr>
        <w:ind w:left="3098" w:hanging="177"/>
      </w:pPr>
      <w:rPr>
        <w:rFonts w:hint="default"/>
      </w:rPr>
    </w:lvl>
    <w:lvl w:ilvl="5" w:tplc="BBE2513A">
      <w:numFmt w:val="bullet"/>
      <w:lvlText w:val="•"/>
      <w:lvlJc w:val="left"/>
      <w:pPr>
        <w:ind w:left="3802" w:hanging="177"/>
      </w:pPr>
      <w:rPr>
        <w:rFonts w:hint="default"/>
      </w:rPr>
    </w:lvl>
    <w:lvl w:ilvl="6" w:tplc="A490915C">
      <w:numFmt w:val="bullet"/>
      <w:lvlText w:val="•"/>
      <w:lvlJc w:val="left"/>
      <w:pPr>
        <w:ind w:left="4507" w:hanging="177"/>
      </w:pPr>
      <w:rPr>
        <w:rFonts w:hint="default"/>
      </w:rPr>
    </w:lvl>
    <w:lvl w:ilvl="7" w:tplc="1DACD088">
      <w:numFmt w:val="bullet"/>
      <w:lvlText w:val="•"/>
      <w:lvlJc w:val="left"/>
      <w:pPr>
        <w:ind w:left="5211" w:hanging="177"/>
      </w:pPr>
      <w:rPr>
        <w:rFonts w:hint="default"/>
      </w:rPr>
    </w:lvl>
    <w:lvl w:ilvl="8" w:tplc="A13AC61A">
      <w:numFmt w:val="bullet"/>
      <w:lvlText w:val="•"/>
      <w:lvlJc w:val="left"/>
      <w:pPr>
        <w:ind w:left="5916" w:hanging="177"/>
      </w:pPr>
      <w:rPr>
        <w:rFonts w:hint="default"/>
      </w:rPr>
    </w:lvl>
  </w:abstractNum>
  <w:abstractNum w:abstractNumId="12">
    <w:nsid w:val="18E67612"/>
    <w:multiLevelType w:val="hybridMultilevel"/>
    <w:tmpl w:val="BF000C5C"/>
    <w:lvl w:ilvl="0" w:tplc="967C7D20">
      <w:numFmt w:val="bullet"/>
      <w:lvlText w:val=""/>
      <w:lvlJc w:val="left"/>
      <w:pPr>
        <w:ind w:left="284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</w:rPr>
    </w:lvl>
    <w:lvl w:ilvl="1" w:tplc="B60C9CDC">
      <w:numFmt w:val="bullet"/>
      <w:lvlText w:val="•"/>
      <w:lvlJc w:val="left"/>
      <w:pPr>
        <w:ind w:left="984" w:hanging="177"/>
      </w:pPr>
      <w:rPr>
        <w:rFonts w:hint="default"/>
      </w:rPr>
    </w:lvl>
    <w:lvl w:ilvl="2" w:tplc="1CA8BC6C">
      <w:numFmt w:val="bullet"/>
      <w:lvlText w:val="•"/>
      <w:lvlJc w:val="left"/>
      <w:pPr>
        <w:ind w:left="1689" w:hanging="177"/>
      </w:pPr>
      <w:rPr>
        <w:rFonts w:hint="default"/>
      </w:rPr>
    </w:lvl>
    <w:lvl w:ilvl="3" w:tplc="34224B70">
      <w:numFmt w:val="bullet"/>
      <w:lvlText w:val="•"/>
      <w:lvlJc w:val="left"/>
      <w:pPr>
        <w:ind w:left="2393" w:hanging="177"/>
      </w:pPr>
      <w:rPr>
        <w:rFonts w:hint="default"/>
      </w:rPr>
    </w:lvl>
    <w:lvl w:ilvl="4" w:tplc="55BEAA48">
      <w:numFmt w:val="bullet"/>
      <w:lvlText w:val="•"/>
      <w:lvlJc w:val="left"/>
      <w:pPr>
        <w:ind w:left="3098" w:hanging="177"/>
      </w:pPr>
      <w:rPr>
        <w:rFonts w:hint="default"/>
      </w:rPr>
    </w:lvl>
    <w:lvl w:ilvl="5" w:tplc="FB9E80FA">
      <w:numFmt w:val="bullet"/>
      <w:lvlText w:val="•"/>
      <w:lvlJc w:val="left"/>
      <w:pPr>
        <w:ind w:left="3802" w:hanging="177"/>
      </w:pPr>
      <w:rPr>
        <w:rFonts w:hint="default"/>
      </w:rPr>
    </w:lvl>
    <w:lvl w:ilvl="6" w:tplc="8C6EC110">
      <w:numFmt w:val="bullet"/>
      <w:lvlText w:val="•"/>
      <w:lvlJc w:val="left"/>
      <w:pPr>
        <w:ind w:left="4507" w:hanging="177"/>
      </w:pPr>
      <w:rPr>
        <w:rFonts w:hint="default"/>
      </w:rPr>
    </w:lvl>
    <w:lvl w:ilvl="7" w:tplc="12E2E482">
      <w:numFmt w:val="bullet"/>
      <w:lvlText w:val="•"/>
      <w:lvlJc w:val="left"/>
      <w:pPr>
        <w:ind w:left="5211" w:hanging="177"/>
      </w:pPr>
      <w:rPr>
        <w:rFonts w:hint="default"/>
      </w:rPr>
    </w:lvl>
    <w:lvl w:ilvl="8" w:tplc="E2DA7A08">
      <w:numFmt w:val="bullet"/>
      <w:lvlText w:val="•"/>
      <w:lvlJc w:val="left"/>
      <w:pPr>
        <w:ind w:left="5916" w:hanging="177"/>
      </w:pPr>
      <w:rPr>
        <w:rFonts w:hint="default"/>
      </w:rPr>
    </w:lvl>
  </w:abstractNum>
  <w:abstractNum w:abstractNumId="13">
    <w:nsid w:val="1A2838A4"/>
    <w:multiLevelType w:val="hybridMultilevel"/>
    <w:tmpl w:val="D39245F8"/>
    <w:lvl w:ilvl="0" w:tplc="C4243FBE">
      <w:start w:val="4"/>
      <w:numFmt w:val="bullet"/>
      <w:lvlText w:val="-"/>
      <w:lvlJc w:val="left"/>
      <w:pPr>
        <w:ind w:left="1102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>
    <w:nsid w:val="1C8F4900"/>
    <w:multiLevelType w:val="hybridMultilevel"/>
    <w:tmpl w:val="055E2D42"/>
    <w:lvl w:ilvl="0" w:tplc="A5E2377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00253F"/>
    <w:multiLevelType w:val="hybridMultilevel"/>
    <w:tmpl w:val="4740B532"/>
    <w:lvl w:ilvl="0" w:tplc="19821418">
      <w:start w:val="3"/>
      <w:numFmt w:val="bullet"/>
      <w:lvlText w:val=""/>
      <w:lvlJc w:val="left"/>
      <w:pPr>
        <w:ind w:left="1778" w:hanging="360"/>
      </w:pPr>
      <w:rPr>
        <w:rFonts w:ascii="Wingdings 2" w:eastAsiaTheme="minorHAnsi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1EF9685B"/>
    <w:multiLevelType w:val="hybridMultilevel"/>
    <w:tmpl w:val="20E2CD92"/>
    <w:lvl w:ilvl="0" w:tplc="07C683D0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505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66F28"/>
    <w:multiLevelType w:val="hybridMultilevel"/>
    <w:tmpl w:val="C6961288"/>
    <w:lvl w:ilvl="0" w:tplc="2EACE0E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2A7185C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42975CD"/>
    <w:multiLevelType w:val="hybridMultilevel"/>
    <w:tmpl w:val="E5269B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54299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6B4DA1"/>
    <w:multiLevelType w:val="hybridMultilevel"/>
    <w:tmpl w:val="845C2392"/>
    <w:lvl w:ilvl="0" w:tplc="5A3E98A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B6C691B"/>
    <w:multiLevelType w:val="hybridMultilevel"/>
    <w:tmpl w:val="E1AAD1B6"/>
    <w:lvl w:ilvl="0" w:tplc="D66A25DE">
      <w:numFmt w:val="bullet"/>
      <w:lvlText w:val=""/>
      <w:lvlJc w:val="left"/>
      <w:pPr>
        <w:ind w:left="1252" w:hanging="29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C7285A6">
      <w:numFmt w:val="bullet"/>
      <w:lvlText w:val=""/>
      <w:lvlJc w:val="left"/>
      <w:pPr>
        <w:ind w:left="1603" w:hanging="37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C722F8DA">
      <w:numFmt w:val="bullet"/>
      <w:lvlText w:val="•"/>
      <w:lvlJc w:val="left"/>
      <w:pPr>
        <w:ind w:left="3195" w:hanging="370"/>
      </w:pPr>
      <w:rPr>
        <w:rFonts w:hint="default"/>
      </w:rPr>
    </w:lvl>
    <w:lvl w:ilvl="3" w:tplc="73BECADA">
      <w:numFmt w:val="bullet"/>
      <w:lvlText w:val="•"/>
      <w:lvlJc w:val="left"/>
      <w:pPr>
        <w:ind w:left="4790" w:hanging="370"/>
      </w:pPr>
      <w:rPr>
        <w:rFonts w:hint="default"/>
      </w:rPr>
    </w:lvl>
    <w:lvl w:ilvl="4" w:tplc="C45EE336">
      <w:numFmt w:val="bullet"/>
      <w:lvlText w:val="•"/>
      <w:lvlJc w:val="left"/>
      <w:pPr>
        <w:ind w:left="6386" w:hanging="370"/>
      </w:pPr>
      <w:rPr>
        <w:rFonts w:hint="default"/>
      </w:rPr>
    </w:lvl>
    <w:lvl w:ilvl="5" w:tplc="521A323C">
      <w:numFmt w:val="bullet"/>
      <w:lvlText w:val="•"/>
      <w:lvlJc w:val="left"/>
      <w:pPr>
        <w:ind w:left="7981" w:hanging="370"/>
      </w:pPr>
      <w:rPr>
        <w:rFonts w:hint="default"/>
      </w:rPr>
    </w:lvl>
    <w:lvl w:ilvl="6" w:tplc="A4E44CD4">
      <w:numFmt w:val="bullet"/>
      <w:lvlText w:val="•"/>
      <w:lvlJc w:val="left"/>
      <w:pPr>
        <w:ind w:left="9576" w:hanging="370"/>
      </w:pPr>
      <w:rPr>
        <w:rFonts w:hint="default"/>
      </w:rPr>
    </w:lvl>
    <w:lvl w:ilvl="7" w:tplc="C84A6E72">
      <w:numFmt w:val="bullet"/>
      <w:lvlText w:val="•"/>
      <w:lvlJc w:val="left"/>
      <w:pPr>
        <w:ind w:left="11172" w:hanging="370"/>
      </w:pPr>
      <w:rPr>
        <w:rFonts w:hint="default"/>
      </w:rPr>
    </w:lvl>
    <w:lvl w:ilvl="8" w:tplc="A8624D90">
      <w:numFmt w:val="bullet"/>
      <w:lvlText w:val="•"/>
      <w:lvlJc w:val="left"/>
      <w:pPr>
        <w:ind w:left="12767" w:hanging="370"/>
      </w:pPr>
      <w:rPr>
        <w:rFonts w:hint="default"/>
      </w:rPr>
    </w:lvl>
  </w:abstractNum>
  <w:abstractNum w:abstractNumId="23">
    <w:nsid w:val="3DCE4854"/>
    <w:multiLevelType w:val="hybridMultilevel"/>
    <w:tmpl w:val="3A44C3A8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>
    <w:nsid w:val="40646E9B"/>
    <w:multiLevelType w:val="hybridMultilevel"/>
    <w:tmpl w:val="D67CEC7E"/>
    <w:lvl w:ilvl="0" w:tplc="92D806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17440C2"/>
    <w:multiLevelType w:val="multilevel"/>
    <w:tmpl w:val="17009D00"/>
    <w:lvl w:ilvl="0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96" w:hanging="405"/>
      </w:pPr>
      <w:rPr>
        <w:rFonts w:hint="default"/>
        <w:sz w:val="28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1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7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134" w:hanging="1800"/>
      </w:pPr>
      <w:rPr>
        <w:rFonts w:hint="default"/>
        <w:sz w:val="28"/>
      </w:rPr>
    </w:lvl>
  </w:abstractNum>
  <w:abstractNum w:abstractNumId="26">
    <w:nsid w:val="444C51D2"/>
    <w:multiLevelType w:val="multilevel"/>
    <w:tmpl w:val="7B307D8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27">
    <w:nsid w:val="46253A4E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BFC4F50"/>
    <w:multiLevelType w:val="multilevel"/>
    <w:tmpl w:val="742AE7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4DB0157C"/>
    <w:multiLevelType w:val="hybridMultilevel"/>
    <w:tmpl w:val="D0D4CA4A"/>
    <w:lvl w:ilvl="0" w:tplc="5EFE9924">
      <w:start w:val="4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C5A74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F431032"/>
    <w:multiLevelType w:val="hybridMultilevel"/>
    <w:tmpl w:val="1A2EA42E"/>
    <w:lvl w:ilvl="0" w:tplc="256C2C14">
      <w:numFmt w:val="bullet"/>
      <w:lvlText w:val=""/>
      <w:lvlJc w:val="left"/>
      <w:pPr>
        <w:ind w:left="1973" w:hanging="29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DFE6934">
      <w:numFmt w:val="bullet"/>
      <w:lvlText w:val="•"/>
      <w:lvlJc w:val="left"/>
      <w:pPr>
        <w:ind w:left="3377" w:hanging="293"/>
      </w:pPr>
      <w:rPr>
        <w:rFonts w:hint="default"/>
      </w:rPr>
    </w:lvl>
    <w:lvl w:ilvl="2" w:tplc="7C4CE46A">
      <w:numFmt w:val="bullet"/>
      <w:lvlText w:val="•"/>
      <w:lvlJc w:val="left"/>
      <w:pPr>
        <w:ind w:left="4775" w:hanging="293"/>
      </w:pPr>
      <w:rPr>
        <w:rFonts w:hint="default"/>
      </w:rPr>
    </w:lvl>
    <w:lvl w:ilvl="3" w:tplc="56A0CF3A">
      <w:numFmt w:val="bullet"/>
      <w:lvlText w:val="•"/>
      <w:lvlJc w:val="left"/>
      <w:pPr>
        <w:ind w:left="6173" w:hanging="293"/>
      </w:pPr>
      <w:rPr>
        <w:rFonts w:hint="default"/>
      </w:rPr>
    </w:lvl>
    <w:lvl w:ilvl="4" w:tplc="9AA2D002">
      <w:numFmt w:val="bullet"/>
      <w:lvlText w:val="•"/>
      <w:lvlJc w:val="left"/>
      <w:pPr>
        <w:ind w:left="7571" w:hanging="293"/>
      </w:pPr>
      <w:rPr>
        <w:rFonts w:hint="default"/>
      </w:rPr>
    </w:lvl>
    <w:lvl w:ilvl="5" w:tplc="60949640">
      <w:numFmt w:val="bullet"/>
      <w:lvlText w:val="•"/>
      <w:lvlJc w:val="left"/>
      <w:pPr>
        <w:ind w:left="8969" w:hanging="293"/>
      </w:pPr>
      <w:rPr>
        <w:rFonts w:hint="default"/>
      </w:rPr>
    </w:lvl>
    <w:lvl w:ilvl="6" w:tplc="C0A88AF4">
      <w:numFmt w:val="bullet"/>
      <w:lvlText w:val="•"/>
      <w:lvlJc w:val="left"/>
      <w:pPr>
        <w:ind w:left="10367" w:hanging="293"/>
      </w:pPr>
      <w:rPr>
        <w:rFonts w:hint="default"/>
      </w:rPr>
    </w:lvl>
    <w:lvl w:ilvl="7" w:tplc="3BCC7030">
      <w:numFmt w:val="bullet"/>
      <w:lvlText w:val="•"/>
      <w:lvlJc w:val="left"/>
      <w:pPr>
        <w:ind w:left="11764" w:hanging="293"/>
      </w:pPr>
      <w:rPr>
        <w:rFonts w:hint="default"/>
      </w:rPr>
    </w:lvl>
    <w:lvl w:ilvl="8" w:tplc="49661BBC">
      <w:numFmt w:val="bullet"/>
      <w:lvlText w:val="•"/>
      <w:lvlJc w:val="left"/>
      <w:pPr>
        <w:ind w:left="13162" w:hanging="293"/>
      </w:pPr>
      <w:rPr>
        <w:rFonts w:hint="default"/>
      </w:rPr>
    </w:lvl>
  </w:abstractNum>
  <w:abstractNum w:abstractNumId="32">
    <w:nsid w:val="5051097E"/>
    <w:multiLevelType w:val="multilevel"/>
    <w:tmpl w:val="D1EA9EBC"/>
    <w:lvl w:ilvl="0">
      <w:start w:val="1"/>
      <w:numFmt w:val="decimal"/>
      <w:lvlText w:val="%1)"/>
      <w:lvlJc w:val="left"/>
      <w:pPr>
        <w:ind w:left="644" w:hanging="359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3">
    <w:nsid w:val="51AF5FD5"/>
    <w:multiLevelType w:val="hybridMultilevel"/>
    <w:tmpl w:val="867EF2B4"/>
    <w:lvl w:ilvl="0" w:tplc="AB58CFC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7483040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A67C48"/>
    <w:multiLevelType w:val="hybridMultilevel"/>
    <w:tmpl w:val="07A0E67A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602B1044"/>
    <w:multiLevelType w:val="hybridMultilevel"/>
    <w:tmpl w:val="5E38FF3C"/>
    <w:lvl w:ilvl="0" w:tplc="84C03E6E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058A5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CC0D38"/>
    <w:multiLevelType w:val="hybridMultilevel"/>
    <w:tmpl w:val="B9744D8E"/>
    <w:lvl w:ilvl="0" w:tplc="209C8C82">
      <w:numFmt w:val="bullet"/>
      <w:lvlText w:val="-"/>
      <w:lvlJc w:val="left"/>
      <w:pPr>
        <w:ind w:left="720" w:hanging="360"/>
      </w:pPr>
      <w:rPr>
        <w:rFonts w:ascii="TH SarabunPSK" w:eastAsia="Sarabun Light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15300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A16D33"/>
    <w:multiLevelType w:val="hybridMultilevel"/>
    <w:tmpl w:val="5BA0A230"/>
    <w:lvl w:ilvl="0" w:tplc="A2647D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BEA1D1C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D131F9E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CD02CB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35"/>
  </w:num>
  <w:num w:numId="3">
    <w:abstractNumId w:val="34"/>
  </w:num>
  <w:num w:numId="4">
    <w:abstractNumId w:val="39"/>
  </w:num>
  <w:num w:numId="5">
    <w:abstractNumId w:val="27"/>
  </w:num>
  <w:num w:numId="6">
    <w:abstractNumId w:val="32"/>
  </w:num>
  <w:num w:numId="7">
    <w:abstractNumId w:val="10"/>
  </w:num>
  <w:num w:numId="8">
    <w:abstractNumId w:val="19"/>
  </w:num>
  <w:num w:numId="9">
    <w:abstractNumId w:val="23"/>
  </w:num>
  <w:num w:numId="10">
    <w:abstractNumId w:val="0"/>
  </w:num>
  <w:num w:numId="11">
    <w:abstractNumId w:val="41"/>
  </w:num>
  <w:num w:numId="12">
    <w:abstractNumId w:val="30"/>
  </w:num>
  <w:num w:numId="13">
    <w:abstractNumId w:val="16"/>
  </w:num>
  <w:num w:numId="14">
    <w:abstractNumId w:val="13"/>
  </w:num>
  <w:num w:numId="15">
    <w:abstractNumId w:val="18"/>
  </w:num>
  <w:num w:numId="16">
    <w:abstractNumId w:val="3"/>
  </w:num>
  <w:num w:numId="17">
    <w:abstractNumId w:val="33"/>
  </w:num>
  <w:num w:numId="18">
    <w:abstractNumId w:val="42"/>
  </w:num>
  <w:num w:numId="19">
    <w:abstractNumId w:val="29"/>
  </w:num>
  <w:num w:numId="20">
    <w:abstractNumId w:val="26"/>
  </w:num>
  <w:num w:numId="21">
    <w:abstractNumId w:val="43"/>
  </w:num>
  <w:num w:numId="22">
    <w:abstractNumId w:val="1"/>
  </w:num>
  <w:num w:numId="23">
    <w:abstractNumId w:val="38"/>
  </w:num>
  <w:num w:numId="24">
    <w:abstractNumId w:val="20"/>
  </w:num>
  <w:num w:numId="25">
    <w:abstractNumId w:val="4"/>
  </w:num>
  <w:num w:numId="26">
    <w:abstractNumId w:val="6"/>
  </w:num>
  <w:num w:numId="27">
    <w:abstractNumId w:val="25"/>
  </w:num>
  <w:num w:numId="28">
    <w:abstractNumId w:val="5"/>
  </w:num>
  <w:num w:numId="29">
    <w:abstractNumId w:val="40"/>
  </w:num>
  <w:num w:numId="30">
    <w:abstractNumId w:val="9"/>
  </w:num>
  <w:num w:numId="31">
    <w:abstractNumId w:val="7"/>
  </w:num>
  <w:num w:numId="32">
    <w:abstractNumId w:val="21"/>
  </w:num>
  <w:num w:numId="33">
    <w:abstractNumId w:val="14"/>
  </w:num>
  <w:num w:numId="34">
    <w:abstractNumId w:val="28"/>
  </w:num>
  <w:num w:numId="35">
    <w:abstractNumId w:val="36"/>
  </w:num>
  <w:num w:numId="36">
    <w:abstractNumId w:val="31"/>
  </w:num>
  <w:num w:numId="37">
    <w:abstractNumId w:val="22"/>
  </w:num>
  <w:num w:numId="38">
    <w:abstractNumId w:val="2"/>
  </w:num>
  <w:num w:numId="39">
    <w:abstractNumId w:val="12"/>
  </w:num>
  <w:num w:numId="40">
    <w:abstractNumId w:val="11"/>
  </w:num>
  <w:num w:numId="41">
    <w:abstractNumId w:val="8"/>
  </w:num>
  <w:num w:numId="42">
    <w:abstractNumId w:val="15"/>
  </w:num>
  <w:num w:numId="43">
    <w:abstractNumId w:val="24"/>
  </w:num>
  <w:num w:numId="4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34"/>
    <w:rsid w:val="000005D2"/>
    <w:rsid w:val="00002237"/>
    <w:rsid w:val="000265D2"/>
    <w:rsid w:val="00027F6B"/>
    <w:rsid w:val="00045697"/>
    <w:rsid w:val="00054759"/>
    <w:rsid w:val="0007614B"/>
    <w:rsid w:val="00093F28"/>
    <w:rsid w:val="000B39E3"/>
    <w:rsid w:val="000B3E33"/>
    <w:rsid w:val="000B4AF0"/>
    <w:rsid w:val="000C350A"/>
    <w:rsid w:val="000C5274"/>
    <w:rsid w:val="000C5D72"/>
    <w:rsid w:val="000D621C"/>
    <w:rsid w:val="000E4D35"/>
    <w:rsid w:val="000F20E5"/>
    <w:rsid w:val="000F5F8D"/>
    <w:rsid w:val="0011248B"/>
    <w:rsid w:val="0014535C"/>
    <w:rsid w:val="00163143"/>
    <w:rsid w:val="00163BDD"/>
    <w:rsid w:val="00181B52"/>
    <w:rsid w:val="001856C0"/>
    <w:rsid w:val="001A1D9F"/>
    <w:rsid w:val="001A2E7E"/>
    <w:rsid w:val="001A4E34"/>
    <w:rsid w:val="001A5318"/>
    <w:rsid w:val="001C2A0C"/>
    <w:rsid w:val="001C5F3A"/>
    <w:rsid w:val="001D149F"/>
    <w:rsid w:val="001D4565"/>
    <w:rsid w:val="001D7B2F"/>
    <w:rsid w:val="001E07D6"/>
    <w:rsid w:val="001E78C4"/>
    <w:rsid w:val="00201DC8"/>
    <w:rsid w:val="00216800"/>
    <w:rsid w:val="00231B79"/>
    <w:rsid w:val="002330A9"/>
    <w:rsid w:val="0025094A"/>
    <w:rsid w:val="00262F66"/>
    <w:rsid w:val="00264799"/>
    <w:rsid w:val="00271418"/>
    <w:rsid w:val="00293C0B"/>
    <w:rsid w:val="002B0633"/>
    <w:rsid w:val="002B38FC"/>
    <w:rsid w:val="002C0233"/>
    <w:rsid w:val="002C6A8E"/>
    <w:rsid w:val="002C778C"/>
    <w:rsid w:val="002D0173"/>
    <w:rsid w:val="002F1DF5"/>
    <w:rsid w:val="00301C7B"/>
    <w:rsid w:val="0030252E"/>
    <w:rsid w:val="00316970"/>
    <w:rsid w:val="00317A17"/>
    <w:rsid w:val="003526E4"/>
    <w:rsid w:val="00363A97"/>
    <w:rsid w:val="00370C09"/>
    <w:rsid w:val="003745DB"/>
    <w:rsid w:val="00377463"/>
    <w:rsid w:val="0038155E"/>
    <w:rsid w:val="00382AD1"/>
    <w:rsid w:val="003877DB"/>
    <w:rsid w:val="00393E0B"/>
    <w:rsid w:val="00395009"/>
    <w:rsid w:val="003961DE"/>
    <w:rsid w:val="003B4FFC"/>
    <w:rsid w:val="003C1CF4"/>
    <w:rsid w:val="003C2A3E"/>
    <w:rsid w:val="003D26DC"/>
    <w:rsid w:val="003D68E0"/>
    <w:rsid w:val="003E02EE"/>
    <w:rsid w:val="003E168F"/>
    <w:rsid w:val="003F03C4"/>
    <w:rsid w:val="003F551A"/>
    <w:rsid w:val="003F5BA2"/>
    <w:rsid w:val="00400887"/>
    <w:rsid w:val="00402F59"/>
    <w:rsid w:val="00403909"/>
    <w:rsid w:val="00403BB7"/>
    <w:rsid w:val="0041260A"/>
    <w:rsid w:val="00420A6E"/>
    <w:rsid w:val="0044408F"/>
    <w:rsid w:val="00452C12"/>
    <w:rsid w:val="00455ED8"/>
    <w:rsid w:val="00470D2C"/>
    <w:rsid w:val="004804E5"/>
    <w:rsid w:val="00487556"/>
    <w:rsid w:val="00491714"/>
    <w:rsid w:val="004A3698"/>
    <w:rsid w:val="004B49E9"/>
    <w:rsid w:val="004C68EB"/>
    <w:rsid w:val="004E012E"/>
    <w:rsid w:val="0050159D"/>
    <w:rsid w:val="00506CA9"/>
    <w:rsid w:val="00521250"/>
    <w:rsid w:val="005242F5"/>
    <w:rsid w:val="005255F4"/>
    <w:rsid w:val="00531367"/>
    <w:rsid w:val="005325B2"/>
    <w:rsid w:val="005339F5"/>
    <w:rsid w:val="0055441D"/>
    <w:rsid w:val="005557E1"/>
    <w:rsid w:val="0055736C"/>
    <w:rsid w:val="00561D02"/>
    <w:rsid w:val="005676DA"/>
    <w:rsid w:val="00591BDC"/>
    <w:rsid w:val="005A20B2"/>
    <w:rsid w:val="005A404C"/>
    <w:rsid w:val="005B63EE"/>
    <w:rsid w:val="005C344C"/>
    <w:rsid w:val="005D3FCF"/>
    <w:rsid w:val="005F319C"/>
    <w:rsid w:val="005F3FB4"/>
    <w:rsid w:val="0060427E"/>
    <w:rsid w:val="00612443"/>
    <w:rsid w:val="006243D7"/>
    <w:rsid w:val="00637B1C"/>
    <w:rsid w:val="00656585"/>
    <w:rsid w:val="00656854"/>
    <w:rsid w:val="006668B3"/>
    <w:rsid w:val="00667D25"/>
    <w:rsid w:val="00672C38"/>
    <w:rsid w:val="006745E4"/>
    <w:rsid w:val="00687DF3"/>
    <w:rsid w:val="006A40F6"/>
    <w:rsid w:val="006C6966"/>
    <w:rsid w:val="006C72C8"/>
    <w:rsid w:val="006C7FF6"/>
    <w:rsid w:val="006E0C3B"/>
    <w:rsid w:val="006E306E"/>
    <w:rsid w:val="006F716E"/>
    <w:rsid w:val="007143DE"/>
    <w:rsid w:val="00714A5B"/>
    <w:rsid w:val="00723CCF"/>
    <w:rsid w:val="00725081"/>
    <w:rsid w:val="00733B0B"/>
    <w:rsid w:val="00743513"/>
    <w:rsid w:val="0074385C"/>
    <w:rsid w:val="00756149"/>
    <w:rsid w:val="00761BA8"/>
    <w:rsid w:val="00765C24"/>
    <w:rsid w:val="00765F27"/>
    <w:rsid w:val="007662D8"/>
    <w:rsid w:val="00773AFE"/>
    <w:rsid w:val="007767B8"/>
    <w:rsid w:val="00783C12"/>
    <w:rsid w:val="00797555"/>
    <w:rsid w:val="007B3708"/>
    <w:rsid w:val="007B7620"/>
    <w:rsid w:val="007E2B8A"/>
    <w:rsid w:val="007E5AB8"/>
    <w:rsid w:val="00801E40"/>
    <w:rsid w:val="0081039E"/>
    <w:rsid w:val="008153F0"/>
    <w:rsid w:val="008268D9"/>
    <w:rsid w:val="008310CF"/>
    <w:rsid w:val="00836E57"/>
    <w:rsid w:val="00842516"/>
    <w:rsid w:val="00843C4D"/>
    <w:rsid w:val="008537EB"/>
    <w:rsid w:val="008711C7"/>
    <w:rsid w:val="00892AE3"/>
    <w:rsid w:val="008E0576"/>
    <w:rsid w:val="008E3C53"/>
    <w:rsid w:val="008E3C54"/>
    <w:rsid w:val="00914369"/>
    <w:rsid w:val="00916E2E"/>
    <w:rsid w:val="00920A8D"/>
    <w:rsid w:val="00922CD3"/>
    <w:rsid w:val="00937800"/>
    <w:rsid w:val="0096598D"/>
    <w:rsid w:val="00974C6D"/>
    <w:rsid w:val="0098506B"/>
    <w:rsid w:val="00986981"/>
    <w:rsid w:val="009870AA"/>
    <w:rsid w:val="0099793F"/>
    <w:rsid w:val="009A573D"/>
    <w:rsid w:val="009B254F"/>
    <w:rsid w:val="009C180F"/>
    <w:rsid w:val="009C76C4"/>
    <w:rsid w:val="009D4BBB"/>
    <w:rsid w:val="009D6581"/>
    <w:rsid w:val="009E1823"/>
    <w:rsid w:val="009E5250"/>
    <w:rsid w:val="009E5B61"/>
    <w:rsid w:val="00A07F01"/>
    <w:rsid w:val="00A17378"/>
    <w:rsid w:val="00A26282"/>
    <w:rsid w:val="00A26D79"/>
    <w:rsid w:val="00A459C5"/>
    <w:rsid w:val="00A537F8"/>
    <w:rsid w:val="00A56FC1"/>
    <w:rsid w:val="00A5705D"/>
    <w:rsid w:val="00A6177C"/>
    <w:rsid w:val="00A72BE6"/>
    <w:rsid w:val="00A742EA"/>
    <w:rsid w:val="00A74AF5"/>
    <w:rsid w:val="00A853A3"/>
    <w:rsid w:val="00A868D0"/>
    <w:rsid w:val="00A92738"/>
    <w:rsid w:val="00AB0114"/>
    <w:rsid w:val="00AB6658"/>
    <w:rsid w:val="00AC4B9A"/>
    <w:rsid w:val="00AC4EB0"/>
    <w:rsid w:val="00AC51EC"/>
    <w:rsid w:val="00AD1553"/>
    <w:rsid w:val="00AD4C73"/>
    <w:rsid w:val="00AD51BA"/>
    <w:rsid w:val="00B20022"/>
    <w:rsid w:val="00B3672C"/>
    <w:rsid w:val="00B40826"/>
    <w:rsid w:val="00B562BB"/>
    <w:rsid w:val="00B64B28"/>
    <w:rsid w:val="00B70F07"/>
    <w:rsid w:val="00B74D76"/>
    <w:rsid w:val="00B80016"/>
    <w:rsid w:val="00B834F7"/>
    <w:rsid w:val="00B85B3E"/>
    <w:rsid w:val="00BA0E68"/>
    <w:rsid w:val="00BB5A1E"/>
    <w:rsid w:val="00BE670F"/>
    <w:rsid w:val="00C005D7"/>
    <w:rsid w:val="00C21F46"/>
    <w:rsid w:val="00C41D85"/>
    <w:rsid w:val="00C42A3C"/>
    <w:rsid w:val="00C45071"/>
    <w:rsid w:val="00C579B2"/>
    <w:rsid w:val="00C65AF3"/>
    <w:rsid w:val="00C65DDC"/>
    <w:rsid w:val="00C74159"/>
    <w:rsid w:val="00C917C4"/>
    <w:rsid w:val="00C947F7"/>
    <w:rsid w:val="00CC3B71"/>
    <w:rsid w:val="00CD626F"/>
    <w:rsid w:val="00CE54E8"/>
    <w:rsid w:val="00CE6A27"/>
    <w:rsid w:val="00CF6A66"/>
    <w:rsid w:val="00D00BA7"/>
    <w:rsid w:val="00D02C4A"/>
    <w:rsid w:val="00D27FE6"/>
    <w:rsid w:val="00D35F1E"/>
    <w:rsid w:val="00D44A38"/>
    <w:rsid w:val="00D56410"/>
    <w:rsid w:val="00D61945"/>
    <w:rsid w:val="00D9603A"/>
    <w:rsid w:val="00DA5FBB"/>
    <w:rsid w:val="00DB0F14"/>
    <w:rsid w:val="00DC6E92"/>
    <w:rsid w:val="00DD1E16"/>
    <w:rsid w:val="00DF7E4D"/>
    <w:rsid w:val="00E376F0"/>
    <w:rsid w:val="00E4183C"/>
    <w:rsid w:val="00E55362"/>
    <w:rsid w:val="00E56230"/>
    <w:rsid w:val="00E623AA"/>
    <w:rsid w:val="00E6472F"/>
    <w:rsid w:val="00E64DB3"/>
    <w:rsid w:val="00E64E58"/>
    <w:rsid w:val="00E760BB"/>
    <w:rsid w:val="00E9368A"/>
    <w:rsid w:val="00EC05F0"/>
    <w:rsid w:val="00ED01CF"/>
    <w:rsid w:val="00ED258E"/>
    <w:rsid w:val="00EE6B2C"/>
    <w:rsid w:val="00EF3F9A"/>
    <w:rsid w:val="00EF51B1"/>
    <w:rsid w:val="00F3613B"/>
    <w:rsid w:val="00F505AD"/>
    <w:rsid w:val="00F7148F"/>
    <w:rsid w:val="00F861E4"/>
    <w:rsid w:val="00F91BBE"/>
    <w:rsid w:val="00F937FB"/>
    <w:rsid w:val="00F9780C"/>
    <w:rsid w:val="00FB3C00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B4"/>
  </w:style>
  <w:style w:type="paragraph" w:styleId="1">
    <w:name w:val="heading 1"/>
    <w:basedOn w:val="a"/>
    <w:next w:val="a"/>
    <w:link w:val="10"/>
    <w:uiPriority w:val="1"/>
    <w:qFormat/>
    <w:rsid w:val="009870A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alibri"/>
      <w:b/>
      <w:position w:val="-1"/>
      <w:sz w:val="48"/>
      <w:szCs w:val="48"/>
    </w:rPr>
  </w:style>
  <w:style w:type="paragraph" w:styleId="2">
    <w:name w:val="heading 2"/>
    <w:basedOn w:val="a"/>
    <w:next w:val="a"/>
    <w:link w:val="20"/>
    <w:rsid w:val="009870AA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Cordia New" w:eastAsia="Cordia New" w:hAnsi="Cordia New" w:cs="Calibri"/>
      <w:b/>
      <w:position w:val="-1"/>
      <w:sz w:val="36"/>
      <w:szCs w:val="36"/>
    </w:rPr>
  </w:style>
  <w:style w:type="paragraph" w:styleId="3">
    <w:name w:val="heading 3"/>
    <w:basedOn w:val="a"/>
    <w:next w:val="a"/>
    <w:link w:val="30"/>
    <w:rsid w:val="009870AA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Cordia New" w:eastAsia="Cordia New" w:hAnsi="Cordia New" w:cs="Calibri"/>
      <w:b/>
      <w:position w:val="-1"/>
      <w:sz w:val="28"/>
    </w:rPr>
  </w:style>
  <w:style w:type="paragraph" w:styleId="4">
    <w:name w:val="heading 4"/>
    <w:basedOn w:val="a"/>
    <w:next w:val="a"/>
    <w:link w:val="40"/>
    <w:rsid w:val="009870AA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Cordia New" w:eastAsia="Cordia New" w:hAnsi="Cordia New" w:cs="Calibri"/>
      <w:b/>
      <w:position w:val="-1"/>
      <w:sz w:val="24"/>
      <w:szCs w:val="24"/>
    </w:rPr>
  </w:style>
  <w:style w:type="paragraph" w:styleId="5">
    <w:name w:val="heading 5"/>
    <w:basedOn w:val="a"/>
    <w:next w:val="a"/>
    <w:link w:val="50"/>
    <w:rsid w:val="009870AA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Cordia New" w:eastAsia="Cordia New" w:hAnsi="Cordia New" w:cs="Calibri"/>
      <w:b/>
      <w:position w:val="-1"/>
      <w:szCs w:val="22"/>
    </w:rPr>
  </w:style>
  <w:style w:type="paragraph" w:styleId="6">
    <w:name w:val="heading 6"/>
    <w:basedOn w:val="a"/>
    <w:next w:val="a"/>
    <w:link w:val="60"/>
    <w:rsid w:val="009870AA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Cordia New" w:eastAsia="Cordia New" w:hAnsi="Cordia New" w:cs="Calibri"/>
      <w:b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67D25"/>
  </w:style>
  <w:style w:type="paragraph" w:styleId="a4">
    <w:name w:val="header"/>
    <w:basedOn w:val="a"/>
    <w:link w:val="a5"/>
    <w:uiPriority w:val="99"/>
    <w:rsid w:val="00667D2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หัวกระดาษ อักขระ"/>
    <w:basedOn w:val="a0"/>
    <w:link w:val="a4"/>
    <w:uiPriority w:val="99"/>
    <w:rsid w:val="00667D25"/>
    <w:rPr>
      <w:rFonts w:ascii="Cordia New" w:eastAsia="Cordia New" w:hAnsi="Cordia New" w:cs="Cordia New"/>
      <w:sz w:val="28"/>
    </w:rPr>
  </w:style>
  <w:style w:type="paragraph" w:styleId="a6">
    <w:name w:val="footer"/>
    <w:basedOn w:val="a"/>
    <w:link w:val="a7"/>
    <w:uiPriority w:val="99"/>
    <w:rsid w:val="00667D2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667D25"/>
    <w:rPr>
      <w:rFonts w:ascii="Cordia New" w:eastAsia="Cordia New" w:hAnsi="Cordia New" w:cs="Cordia New"/>
      <w:sz w:val="28"/>
    </w:rPr>
  </w:style>
  <w:style w:type="character" w:styleId="a8">
    <w:name w:val="page number"/>
    <w:basedOn w:val="a0"/>
    <w:rsid w:val="00667D25"/>
  </w:style>
  <w:style w:type="paragraph" w:styleId="a9">
    <w:name w:val="List Paragraph"/>
    <w:aliases w:val="Table Heading"/>
    <w:basedOn w:val="a"/>
    <w:link w:val="aa"/>
    <w:uiPriority w:val="34"/>
    <w:qFormat/>
    <w:rsid w:val="00667D2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table" w:customStyle="1" w:styleId="12">
    <w:name w:val="เส้นตาราง1"/>
    <w:basedOn w:val="a1"/>
    <w:next w:val="a3"/>
    <w:uiPriority w:val="59"/>
    <w:rsid w:val="00667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qFormat/>
    <w:rsid w:val="00667D25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667D25"/>
    <w:rPr>
      <w:rFonts w:ascii="Tahoma" w:eastAsia="Cordia New" w:hAnsi="Tahoma" w:cs="Angsana New"/>
      <w:sz w:val="16"/>
      <w:szCs w:val="20"/>
    </w:rPr>
  </w:style>
  <w:style w:type="character" w:styleId="ad">
    <w:name w:val="Placeholder Text"/>
    <w:uiPriority w:val="99"/>
    <w:rsid w:val="00667D25"/>
    <w:rPr>
      <w:color w:val="808080"/>
    </w:rPr>
  </w:style>
  <w:style w:type="character" w:styleId="ae">
    <w:name w:val="Hyperlink"/>
    <w:uiPriority w:val="99"/>
    <w:unhideWhenUsed/>
    <w:qFormat/>
    <w:rsid w:val="00667D25"/>
    <w:rPr>
      <w:color w:val="0563C1"/>
      <w:u w:val="single"/>
    </w:rPr>
  </w:style>
  <w:style w:type="paragraph" w:styleId="af">
    <w:name w:val="No Spacing"/>
    <w:uiPriority w:val="1"/>
    <w:qFormat/>
    <w:rsid w:val="000E4D35"/>
    <w:pPr>
      <w:spacing w:after="0" w:line="240" w:lineRule="auto"/>
    </w:pPr>
  </w:style>
  <w:style w:type="numbering" w:customStyle="1" w:styleId="21">
    <w:name w:val="ไม่มีรายการ2"/>
    <w:next w:val="a2"/>
    <w:uiPriority w:val="99"/>
    <w:semiHidden/>
    <w:unhideWhenUsed/>
    <w:rsid w:val="00E56230"/>
  </w:style>
  <w:style w:type="table" w:customStyle="1" w:styleId="22">
    <w:name w:val="เส้นตาราง2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ไม่มีรายการ11"/>
    <w:next w:val="a2"/>
    <w:uiPriority w:val="99"/>
    <w:semiHidden/>
    <w:unhideWhenUsed/>
    <w:rsid w:val="00E56230"/>
  </w:style>
  <w:style w:type="table" w:customStyle="1" w:styleId="111">
    <w:name w:val="เส้นตาราง11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ไม่มีรายการ111"/>
    <w:next w:val="a2"/>
    <w:uiPriority w:val="99"/>
    <w:semiHidden/>
    <w:unhideWhenUsed/>
    <w:rsid w:val="00E56230"/>
  </w:style>
  <w:style w:type="table" w:customStyle="1" w:styleId="1111">
    <w:name w:val="เส้นตาราง111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870AA"/>
    <w:rPr>
      <w:rFonts w:ascii="Cordia New" w:eastAsia="Cordia New" w:hAnsi="Cordia New" w:cs="Calibri"/>
      <w:b/>
      <w:position w:val="-1"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9870AA"/>
    <w:rPr>
      <w:rFonts w:ascii="Cordia New" w:eastAsia="Cordia New" w:hAnsi="Cordia New" w:cs="Calibri"/>
      <w:b/>
      <w:position w:val="-1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9870AA"/>
    <w:rPr>
      <w:rFonts w:ascii="Cordia New" w:eastAsia="Cordia New" w:hAnsi="Cordia New" w:cs="Calibri"/>
      <w:b/>
      <w:position w:val="-1"/>
      <w:sz w:val="28"/>
    </w:rPr>
  </w:style>
  <w:style w:type="character" w:customStyle="1" w:styleId="40">
    <w:name w:val="หัวเรื่อง 4 อักขระ"/>
    <w:basedOn w:val="a0"/>
    <w:link w:val="4"/>
    <w:rsid w:val="009870AA"/>
    <w:rPr>
      <w:rFonts w:ascii="Cordia New" w:eastAsia="Cordia New" w:hAnsi="Cordia New" w:cs="Calibri"/>
      <w:b/>
      <w:position w:val="-1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9870AA"/>
    <w:rPr>
      <w:rFonts w:ascii="Cordia New" w:eastAsia="Cordia New" w:hAnsi="Cordia New" w:cs="Calibri"/>
      <w:b/>
      <w:position w:val="-1"/>
      <w:szCs w:val="22"/>
    </w:rPr>
  </w:style>
  <w:style w:type="character" w:customStyle="1" w:styleId="60">
    <w:name w:val="หัวเรื่อง 6 อักขระ"/>
    <w:basedOn w:val="a0"/>
    <w:link w:val="6"/>
    <w:rsid w:val="009870AA"/>
    <w:rPr>
      <w:rFonts w:ascii="Cordia New" w:eastAsia="Cordia New" w:hAnsi="Cordia New" w:cs="Calibri"/>
      <w:b/>
      <w:position w:val="-1"/>
      <w:sz w:val="20"/>
      <w:szCs w:val="20"/>
    </w:rPr>
  </w:style>
  <w:style w:type="numbering" w:customStyle="1" w:styleId="31">
    <w:name w:val="ไม่มีรายการ3"/>
    <w:next w:val="a2"/>
    <w:uiPriority w:val="99"/>
    <w:semiHidden/>
    <w:unhideWhenUsed/>
    <w:rsid w:val="009870AA"/>
  </w:style>
  <w:style w:type="table" w:customStyle="1" w:styleId="TableNormal">
    <w:name w:val="Table Normal"/>
    <w:uiPriority w:val="2"/>
    <w:qFormat/>
    <w:rsid w:val="009870A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qFormat/>
    <w:rsid w:val="009870A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alibri"/>
      <w:b/>
      <w:position w:val="-1"/>
      <w:sz w:val="72"/>
      <w:szCs w:val="72"/>
    </w:rPr>
  </w:style>
  <w:style w:type="character" w:customStyle="1" w:styleId="af1">
    <w:name w:val="ชื่อเรื่อง อักขระ"/>
    <w:basedOn w:val="a0"/>
    <w:link w:val="af0"/>
    <w:rsid w:val="009870AA"/>
    <w:rPr>
      <w:rFonts w:ascii="Cordia New" w:eastAsia="Cordia New" w:hAnsi="Cordia New" w:cs="Calibri"/>
      <w:b/>
      <w:position w:val="-1"/>
      <w:sz w:val="72"/>
      <w:szCs w:val="72"/>
    </w:rPr>
  </w:style>
  <w:style w:type="table" w:customStyle="1" w:styleId="32">
    <w:name w:val="เส้นตาราง3"/>
    <w:basedOn w:val="a1"/>
    <w:next w:val="a3"/>
    <w:rsid w:val="009870A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a2"/>
    <w:qFormat/>
    <w:rsid w:val="009870AA"/>
  </w:style>
  <w:style w:type="table" w:customStyle="1" w:styleId="121">
    <w:name w:val="เส้นตาราง12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ไม่มีรายการ112"/>
    <w:next w:val="a2"/>
    <w:qFormat/>
    <w:rsid w:val="009870AA"/>
  </w:style>
  <w:style w:type="table" w:customStyle="1" w:styleId="1120">
    <w:name w:val="เส้นตาราง112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เส้นตาราง31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rsid w:val="009870AA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3">
    <w:name w:val="ชื่อเรื่องรอง อักขระ"/>
    <w:basedOn w:val="a0"/>
    <w:link w:val="af2"/>
    <w:rsid w:val="009870AA"/>
    <w:rPr>
      <w:rFonts w:ascii="Georgia" w:eastAsia="Georgia" w:hAnsi="Georgia" w:cs="Georgia"/>
      <w:i/>
      <w:color w:val="666666"/>
      <w:position w:val="-1"/>
      <w:sz w:val="48"/>
      <w:szCs w:val="48"/>
    </w:rPr>
  </w:style>
  <w:style w:type="numbering" w:customStyle="1" w:styleId="42">
    <w:name w:val="ไม่มีรายการ4"/>
    <w:next w:val="a2"/>
    <w:uiPriority w:val="99"/>
    <w:semiHidden/>
    <w:unhideWhenUsed/>
    <w:rsid w:val="000D621C"/>
  </w:style>
  <w:style w:type="table" w:customStyle="1" w:styleId="7">
    <w:name w:val="เส้นตาราง7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ไม่มีรายการ13"/>
    <w:next w:val="a2"/>
    <w:uiPriority w:val="99"/>
    <w:semiHidden/>
    <w:unhideWhenUsed/>
    <w:rsid w:val="000D621C"/>
  </w:style>
  <w:style w:type="table" w:customStyle="1" w:styleId="130">
    <w:name w:val="เส้นตาราง13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ไม่มีรายการ113"/>
    <w:next w:val="a2"/>
    <w:uiPriority w:val="99"/>
    <w:semiHidden/>
    <w:unhideWhenUsed/>
    <w:rsid w:val="000D621C"/>
  </w:style>
  <w:style w:type="table" w:customStyle="1" w:styleId="1130">
    <w:name w:val="เส้นตาราง113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0D621C"/>
    <w:rPr>
      <w:rFonts w:ascii="Cordia New" w:eastAsia="Cordia New" w:hAnsi="Cordia New" w:cs="Cordia New"/>
      <w:sz w:val="28"/>
      <w:szCs w:val="35"/>
    </w:rPr>
  </w:style>
  <w:style w:type="paragraph" w:styleId="af4">
    <w:name w:val="Body Text"/>
    <w:basedOn w:val="a"/>
    <w:link w:val="af5"/>
    <w:uiPriority w:val="1"/>
    <w:qFormat/>
    <w:rsid w:val="006F716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lang w:bidi="ar-SA"/>
    </w:rPr>
  </w:style>
  <w:style w:type="character" w:customStyle="1" w:styleId="af5">
    <w:name w:val="เนื้อความ อักขระ"/>
    <w:basedOn w:val="a0"/>
    <w:link w:val="af4"/>
    <w:uiPriority w:val="1"/>
    <w:rsid w:val="006F716E"/>
    <w:rPr>
      <w:rFonts w:ascii="Microsoft Sans Serif" w:eastAsia="Microsoft Sans Serif" w:hAnsi="Microsoft Sans Serif" w:cs="Microsoft Sans Serif"/>
      <w:sz w:val="28"/>
      <w:lang w:bidi="ar-SA"/>
    </w:rPr>
  </w:style>
  <w:style w:type="paragraph" w:customStyle="1" w:styleId="TableParagraph">
    <w:name w:val="Table Paragraph"/>
    <w:basedOn w:val="a"/>
    <w:uiPriority w:val="1"/>
    <w:qFormat/>
    <w:rsid w:val="006F716E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Default">
    <w:name w:val="Default"/>
    <w:rsid w:val="005B63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B4"/>
  </w:style>
  <w:style w:type="paragraph" w:styleId="1">
    <w:name w:val="heading 1"/>
    <w:basedOn w:val="a"/>
    <w:next w:val="a"/>
    <w:link w:val="10"/>
    <w:uiPriority w:val="1"/>
    <w:qFormat/>
    <w:rsid w:val="009870A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alibri"/>
      <w:b/>
      <w:position w:val="-1"/>
      <w:sz w:val="48"/>
      <w:szCs w:val="48"/>
    </w:rPr>
  </w:style>
  <w:style w:type="paragraph" w:styleId="2">
    <w:name w:val="heading 2"/>
    <w:basedOn w:val="a"/>
    <w:next w:val="a"/>
    <w:link w:val="20"/>
    <w:rsid w:val="009870AA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Cordia New" w:eastAsia="Cordia New" w:hAnsi="Cordia New" w:cs="Calibri"/>
      <w:b/>
      <w:position w:val="-1"/>
      <w:sz w:val="36"/>
      <w:szCs w:val="36"/>
    </w:rPr>
  </w:style>
  <w:style w:type="paragraph" w:styleId="3">
    <w:name w:val="heading 3"/>
    <w:basedOn w:val="a"/>
    <w:next w:val="a"/>
    <w:link w:val="30"/>
    <w:rsid w:val="009870AA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Cordia New" w:eastAsia="Cordia New" w:hAnsi="Cordia New" w:cs="Calibri"/>
      <w:b/>
      <w:position w:val="-1"/>
      <w:sz w:val="28"/>
    </w:rPr>
  </w:style>
  <w:style w:type="paragraph" w:styleId="4">
    <w:name w:val="heading 4"/>
    <w:basedOn w:val="a"/>
    <w:next w:val="a"/>
    <w:link w:val="40"/>
    <w:rsid w:val="009870AA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Cordia New" w:eastAsia="Cordia New" w:hAnsi="Cordia New" w:cs="Calibri"/>
      <w:b/>
      <w:position w:val="-1"/>
      <w:sz w:val="24"/>
      <w:szCs w:val="24"/>
    </w:rPr>
  </w:style>
  <w:style w:type="paragraph" w:styleId="5">
    <w:name w:val="heading 5"/>
    <w:basedOn w:val="a"/>
    <w:next w:val="a"/>
    <w:link w:val="50"/>
    <w:rsid w:val="009870AA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Cordia New" w:eastAsia="Cordia New" w:hAnsi="Cordia New" w:cs="Calibri"/>
      <w:b/>
      <w:position w:val="-1"/>
      <w:szCs w:val="22"/>
    </w:rPr>
  </w:style>
  <w:style w:type="paragraph" w:styleId="6">
    <w:name w:val="heading 6"/>
    <w:basedOn w:val="a"/>
    <w:next w:val="a"/>
    <w:link w:val="60"/>
    <w:rsid w:val="009870AA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Cordia New" w:eastAsia="Cordia New" w:hAnsi="Cordia New" w:cs="Calibri"/>
      <w:b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67D25"/>
  </w:style>
  <w:style w:type="paragraph" w:styleId="a4">
    <w:name w:val="header"/>
    <w:basedOn w:val="a"/>
    <w:link w:val="a5"/>
    <w:uiPriority w:val="99"/>
    <w:rsid w:val="00667D2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หัวกระดาษ อักขระ"/>
    <w:basedOn w:val="a0"/>
    <w:link w:val="a4"/>
    <w:uiPriority w:val="99"/>
    <w:rsid w:val="00667D25"/>
    <w:rPr>
      <w:rFonts w:ascii="Cordia New" w:eastAsia="Cordia New" w:hAnsi="Cordia New" w:cs="Cordia New"/>
      <w:sz w:val="28"/>
    </w:rPr>
  </w:style>
  <w:style w:type="paragraph" w:styleId="a6">
    <w:name w:val="footer"/>
    <w:basedOn w:val="a"/>
    <w:link w:val="a7"/>
    <w:uiPriority w:val="99"/>
    <w:rsid w:val="00667D2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667D25"/>
    <w:rPr>
      <w:rFonts w:ascii="Cordia New" w:eastAsia="Cordia New" w:hAnsi="Cordia New" w:cs="Cordia New"/>
      <w:sz w:val="28"/>
    </w:rPr>
  </w:style>
  <w:style w:type="character" w:styleId="a8">
    <w:name w:val="page number"/>
    <w:basedOn w:val="a0"/>
    <w:rsid w:val="00667D25"/>
  </w:style>
  <w:style w:type="paragraph" w:styleId="a9">
    <w:name w:val="List Paragraph"/>
    <w:aliases w:val="Table Heading"/>
    <w:basedOn w:val="a"/>
    <w:link w:val="aa"/>
    <w:uiPriority w:val="34"/>
    <w:qFormat/>
    <w:rsid w:val="00667D2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table" w:customStyle="1" w:styleId="12">
    <w:name w:val="เส้นตาราง1"/>
    <w:basedOn w:val="a1"/>
    <w:next w:val="a3"/>
    <w:uiPriority w:val="59"/>
    <w:rsid w:val="00667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qFormat/>
    <w:rsid w:val="00667D25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667D25"/>
    <w:rPr>
      <w:rFonts w:ascii="Tahoma" w:eastAsia="Cordia New" w:hAnsi="Tahoma" w:cs="Angsana New"/>
      <w:sz w:val="16"/>
      <w:szCs w:val="20"/>
    </w:rPr>
  </w:style>
  <w:style w:type="character" w:styleId="ad">
    <w:name w:val="Placeholder Text"/>
    <w:uiPriority w:val="99"/>
    <w:rsid w:val="00667D25"/>
    <w:rPr>
      <w:color w:val="808080"/>
    </w:rPr>
  </w:style>
  <w:style w:type="character" w:styleId="ae">
    <w:name w:val="Hyperlink"/>
    <w:uiPriority w:val="99"/>
    <w:unhideWhenUsed/>
    <w:qFormat/>
    <w:rsid w:val="00667D25"/>
    <w:rPr>
      <w:color w:val="0563C1"/>
      <w:u w:val="single"/>
    </w:rPr>
  </w:style>
  <w:style w:type="paragraph" w:styleId="af">
    <w:name w:val="No Spacing"/>
    <w:uiPriority w:val="1"/>
    <w:qFormat/>
    <w:rsid w:val="000E4D35"/>
    <w:pPr>
      <w:spacing w:after="0" w:line="240" w:lineRule="auto"/>
    </w:pPr>
  </w:style>
  <w:style w:type="numbering" w:customStyle="1" w:styleId="21">
    <w:name w:val="ไม่มีรายการ2"/>
    <w:next w:val="a2"/>
    <w:uiPriority w:val="99"/>
    <w:semiHidden/>
    <w:unhideWhenUsed/>
    <w:rsid w:val="00E56230"/>
  </w:style>
  <w:style w:type="table" w:customStyle="1" w:styleId="22">
    <w:name w:val="เส้นตาราง2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ไม่มีรายการ11"/>
    <w:next w:val="a2"/>
    <w:uiPriority w:val="99"/>
    <w:semiHidden/>
    <w:unhideWhenUsed/>
    <w:rsid w:val="00E56230"/>
  </w:style>
  <w:style w:type="table" w:customStyle="1" w:styleId="111">
    <w:name w:val="เส้นตาราง11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ไม่มีรายการ111"/>
    <w:next w:val="a2"/>
    <w:uiPriority w:val="99"/>
    <w:semiHidden/>
    <w:unhideWhenUsed/>
    <w:rsid w:val="00E56230"/>
  </w:style>
  <w:style w:type="table" w:customStyle="1" w:styleId="1111">
    <w:name w:val="เส้นตาราง111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870AA"/>
    <w:rPr>
      <w:rFonts w:ascii="Cordia New" w:eastAsia="Cordia New" w:hAnsi="Cordia New" w:cs="Calibri"/>
      <w:b/>
      <w:position w:val="-1"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9870AA"/>
    <w:rPr>
      <w:rFonts w:ascii="Cordia New" w:eastAsia="Cordia New" w:hAnsi="Cordia New" w:cs="Calibri"/>
      <w:b/>
      <w:position w:val="-1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9870AA"/>
    <w:rPr>
      <w:rFonts w:ascii="Cordia New" w:eastAsia="Cordia New" w:hAnsi="Cordia New" w:cs="Calibri"/>
      <w:b/>
      <w:position w:val="-1"/>
      <w:sz w:val="28"/>
    </w:rPr>
  </w:style>
  <w:style w:type="character" w:customStyle="1" w:styleId="40">
    <w:name w:val="หัวเรื่อง 4 อักขระ"/>
    <w:basedOn w:val="a0"/>
    <w:link w:val="4"/>
    <w:rsid w:val="009870AA"/>
    <w:rPr>
      <w:rFonts w:ascii="Cordia New" w:eastAsia="Cordia New" w:hAnsi="Cordia New" w:cs="Calibri"/>
      <w:b/>
      <w:position w:val="-1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9870AA"/>
    <w:rPr>
      <w:rFonts w:ascii="Cordia New" w:eastAsia="Cordia New" w:hAnsi="Cordia New" w:cs="Calibri"/>
      <w:b/>
      <w:position w:val="-1"/>
      <w:szCs w:val="22"/>
    </w:rPr>
  </w:style>
  <w:style w:type="character" w:customStyle="1" w:styleId="60">
    <w:name w:val="หัวเรื่อง 6 อักขระ"/>
    <w:basedOn w:val="a0"/>
    <w:link w:val="6"/>
    <w:rsid w:val="009870AA"/>
    <w:rPr>
      <w:rFonts w:ascii="Cordia New" w:eastAsia="Cordia New" w:hAnsi="Cordia New" w:cs="Calibri"/>
      <w:b/>
      <w:position w:val="-1"/>
      <w:sz w:val="20"/>
      <w:szCs w:val="20"/>
    </w:rPr>
  </w:style>
  <w:style w:type="numbering" w:customStyle="1" w:styleId="31">
    <w:name w:val="ไม่มีรายการ3"/>
    <w:next w:val="a2"/>
    <w:uiPriority w:val="99"/>
    <w:semiHidden/>
    <w:unhideWhenUsed/>
    <w:rsid w:val="009870AA"/>
  </w:style>
  <w:style w:type="table" w:customStyle="1" w:styleId="TableNormal">
    <w:name w:val="Table Normal"/>
    <w:uiPriority w:val="2"/>
    <w:qFormat/>
    <w:rsid w:val="009870A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qFormat/>
    <w:rsid w:val="009870A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alibri"/>
      <w:b/>
      <w:position w:val="-1"/>
      <w:sz w:val="72"/>
      <w:szCs w:val="72"/>
    </w:rPr>
  </w:style>
  <w:style w:type="character" w:customStyle="1" w:styleId="af1">
    <w:name w:val="ชื่อเรื่อง อักขระ"/>
    <w:basedOn w:val="a0"/>
    <w:link w:val="af0"/>
    <w:rsid w:val="009870AA"/>
    <w:rPr>
      <w:rFonts w:ascii="Cordia New" w:eastAsia="Cordia New" w:hAnsi="Cordia New" w:cs="Calibri"/>
      <w:b/>
      <w:position w:val="-1"/>
      <w:sz w:val="72"/>
      <w:szCs w:val="72"/>
    </w:rPr>
  </w:style>
  <w:style w:type="table" w:customStyle="1" w:styleId="32">
    <w:name w:val="เส้นตาราง3"/>
    <w:basedOn w:val="a1"/>
    <w:next w:val="a3"/>
    <w:rsid w:val="009870A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a2"/>
    <w:qFormat/>
    <w:rsid w:val="009870AA"/>
  </w:style>
  <w:style w:type="table" w:customStyle="1" w:styleId="121">
    <w:name w:val="เส้นตาราง12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ไม่มีรายการ112"/>
    <w:next w:val="a2"/>
    <w:qFormat/>
    <w:rsid w:val="009870AA"/>
  </w:style>
  <w:style w:type="table" w:customStyle="1" w:styleId="1120">
    <w:name w:val="เส้นตาราง112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เส้นตาราง31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rsid w:val="009870AA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3">
    <w:name w:val="ชื่อเรื่องรอง อักขระ"/>
    <w:basedOn w:val="a0"/>
    <w:link w:val="af2"/>
    <w:rsid w:val="009870AA"/>
    <w:rPr>
      <w:rFonts w:ascii="Georgia" w:eastAsia="Georgia" w:hAnsi="Georgia" w:cs="Georgia"/>
      <w:i/>
      <w:color w:val="666666"/>
      <w:position w:val="-1"/>
      <w:sz w:val="48"/>
      <w:szCs w:val="48"/>
    </w:rPr>
  </w:style>
  <w:style w:type="numbering" w:customStyle="1" w:styleId="42">
    <w:name w:val="ไม่มีรายการ4"/>
    <w:next w:val="a2"/>
    <w:uiPriority w:val="99"/>
    <w:semiHidden/>
    <w:unhideWhenUsed/>
    <w:rsid w:val="000D621C"/>
  </w:style>
  <w:style w:type="table" w:customStyle="1" w:styleId="7">
    <w:name w:val="เส้นตาราง7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ไม่มีรายการ13"/>
    <w:next w:val="a2"/>
    <w:uiPriority w:val="99"/>
    <w:semiHidden/>
    <w:unhideWhenUsed/>
    <w:rsid w:val="000D621C"/>
  </w:style>
  <w:style w:type="table" w:customStyle="1" w:styleId="130">
    <w:name w:val="เส้นตาราง13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ไม่มีรายการ113"/>
    <w:next w:val="a2"/>
    <w:uiPriority w:val="99"/>
    <w:semiHidden/>
    <w:unhideWhenUsed/>
    <w:rsid w:val="000D621C"/>
  </w:style>
  <w:style w:type="table" w:customStyle="1" w:styleId="1130">
    <w:name w:val="เส้นตาราง113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0D621C"/>
    <w:rPr>
      <w:rFonts w:ascii="Cordia New" w:eastAsia="Cordia New" w:hAnsi="Cordia New" w:cs="Cordia New"/>
      <w:sz w:val="28"/>
      <w:szCs w:val="35"/>
    </w:rPr>
  </w:style>
  <w:style w:type="paragraph" w:styleId="af4">
    <w:name w:val="Body Text"/>
    <w:basedOn w:val="a"/>
    <w:link w:val="af5"/>
    <w:uiPriority w:val="1"/>
    <w:qFormat/>
    <w:rsid w:val="006F716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lang w:bidi="ar-SA"/>
    </w:rPr>
  </w:style>
  <w:style w:type="character" w:customStyle="1" w:styleId="af5">
    <w:name w:val="เนื้อความ อักขระ"/>
    <w:basedOn w:val="a0"/>
    <w:link w:val="af4"/>
    <w:uiPriority w:val="1"/>
    <w:rsid w:val="006F716E"/>
    <w:rPr>
      <w:rFonts w:ascii="Microsoft Sans Serif" w:eastAsia="Microsoft Sans Serif" w:hAnsi="Microsoft Sans Serif" w:cs="Microsoft Sans Serif"/>
      <w:sz w:val="28"/>
      <w:lang w:bidi="ar-SA"/>
    </w:rPr>
  </w:style>
  <w:style w:type="paragraph" w:customStyle="1" w:styleId="TableParagraph">
    <w:name w:val="Table Paragraph"/>
    <w:basedOn w:val="a"/>
    <w:uiPriority w:val="1"/>
    <w:qFormat/>
    <w:rsid w:val="006F716E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Default">
    <w:name w:val="Default"/>
    <w:rsid w:val="005B63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E3B3-E8ED-483B-9AB7-957E1CA7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2022-05-10T07:07:00Z</cp:lastPrinted>
  <dcterms:created xsi:type="dcterms:W3CDTF">2021-08-09T02:54:00Z</dcterms:created>
  <dcterms:modified xsi:type="dcterms:W3CDTF">2022-06-08T09:12:00Z</dcterms:modified>
</cp:coreProperties>
</file>